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74" w:rsidRDefault="00E66D74" w:rsidP="00E66D74">
      <w:pPr>
        <w:pStyle w:val="Header"/>
        <w:tabs>
          <w:tab w:val="clear" w:pos="4320"/>
          <w:tab w:val="clear" w:pos="8640"/>
        </w:tabs>
        <w:jc w:val="center"/>
        <w:rPr>
          <w:rFonts w:ascii="Times New Roman" w:hAnsi="Times New Roman"/>
          <w:b/>
          <w:bCs/>
          <w:u w:val="single"/>
        </w:rPr>
      </w:pPr>
      <w:r w:rsidRPr="00E66D74">
        <w:rPr>
          <w:rFonts w:ascii="Times New Roman" w:hAnsi="Times New Roman"/>
          <w:bCs/>
          <w:noProof/>
        </w:rPr>
        <w:drawing>
          <wp:inline distT="0" distB="0" distL="0" distR="0">
            <wp:extent cx="3657600" cy="2081784"/>
            <wp:effectExtent l="19050" t="0" r="0" b="0"/>
            <wp:docPr id="2" name="Picture 1" descr="CHIEF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logo 2015.jpg"/>
                    <pic:cNvPicPr/>
                  </pic:nvPicPr>
                  <pic:blipFill>
                    <a:blip r:embed="rId7" cstate="print"/>
                    <a:stretch>
                      <a:fillRect/>
                    </a:stretch>
                  </pic:blipFill>
                  <pic:spPr>
                    <a:xfrm>
                      <a:off x="0" y="0"/>
                      <a:ext cx="3657600" cy="2081784"/>
                    </a:xfrm>
                    <a:prstGeom prst="rect">
                      <a:avLst/>
                    </a:prstGeom>
                  </pic:spPr>
                </pic:pic>
              </a:graphicData>
            </a:graphic>
          </wp:inline>
        </w:drawing>
      </w:r>
    </w:p>
    <w:p w:rsidR="00E66D74" w:rsidRDefault="00E66D74" w:rsidP="00F04BE0">
      <w:pPr>
        <w:pStyle w:val="Header"/>
        <w:tabs>
          <w:tab w:val="clear" w:pos="4320"/>
          <w:tab w:val="clear" w:pos="8640"/>
        </w:tabs>
        <w:rPr>
          <w:rFonts w:ascii="Times New Roman" w:hAnsi="Times New Roman"/>
          <w:b/>
          <w:bCs/>
          <w:u w:val="single"/>
        </w:rPr>
      </w:pPr>
    </w:p>
    <w:p w:rsidR="00F04BE0" w:rsidRPr="001F3E69" w:rsidRDefault="00F04BE0" w:rsidP="00F04BE0">
      <w:pPr>
        <w:pStyle w:val="Header"/>
        <w:tabs>
          <w:tab w:val="clear" w:pos="4320"/>
          <w:tab w:val="clear" w:pos="8640"/>
        </w:tabs>
        <w:rPr>
          <w:rFonts w:ascii="Times New Roman" w:hAnsi="Times New Roman"/>
          <w:b/>
          <w:bCs/>
          <w:u w:val="single"/>
        </w:rPr>
      </w:pPr>
      <w:r w:rsidRPr="001F3E69">
        <w:rPr>
          <w:rFonts w:ascii="Times New Roman" w:hAnsi="Times New Roman"/>
          <w:b/>
          <w:bCs/>
          <w:u w:val="single"/>
        </w:rPr>
        <w:t>MEDIA CONTACTS:</w:t>
      </w:r>
    </w:p>
    <w:p w:rsidR="00F04BE0" w:rsidRPr="001F3E69" w:rsidRDefault="00F04BE0" w:rsidP="00F04BE0">
      <w:pPr>
        <w:pStyle w:val="Header"/>
        <w:tabs>
          <w:tab w:val="clear" w:pos="4320"/>
          <w:tab w:val="clear" w:pos="8640"/>
          <w:tab w:val="left" w:pos="1830"/>
        </w:tabs>
        <w:rPr>
          <w:rFonts w:ascii="Times New Roman" w:hAnsi="Times New Roman"/>
        </w:rPr>
      </w:pPr>
      <w:r w:rsidRPr="001F3E69">
        <w:rPr>
          <w:rFonts w:ascii="Times New Roman" w:hAnsi="Times New Roman"/>
        </w:rPr>
        <w:t>KTCpr</w:t>
      </w:r>
    </w:p>
    <w:p w:rsidR="00F04BE0" w:rsidRPr="001F3E69" w:rsidRDefault="00F04BE0" w:rsidP="00F04BE0">
      <w:pPr>
        <w:rPr>
          <w:rFonts w:ascii="Times New Roman" w:hAnsi="Times New Roman"/>
          <w:sz w:val="24"/>
          <w:szCs w:val="24"/>
        </w:rPr>
      </w:pPr>
      <w:r w:rsidRPr="001F3E69">
        <w:rPr>
          <w:rFonts w:ascii="Times New Roman" w:hAnsi="Times New Roman"/>
          <w:sz w:val="24"/>
          <w:szCs w:val="24"/>
        </w:rPr>
        <w:t xml:space="preserve">Theresa M. Oakes / </w:t>
      </w:r>
      <w:hyperlink r:id="rId8" w:history="1">
        <w:r w:rsidRPr="001F3E69">
          <w:rPr>
            <w:rStyle w:val="Hyperlink"/>
            <w:rFonts w:ascii="Times New Roman" w:hAnsi="Times New Roman"/>
            <w:color w:val="auto"/>
            <w:sz w:val="24"/>
            <w:szCs w:val="24"/>
            <w:u w:val="none"/>
          </w:rPr>
          <w:t>T.Oakes@KTCpr.com</w:t>
        </w:r>
      </w:hyperlink>
    </w:p>
    <w:p w:rsidR="00F04BE0" w:rsidRPr="001F3E69" w:rsidRDefault="00F04BE0" w:rsidP="00F04BE0">
      <w:pPr>
        <w:pStyle w:val="Header"/>
        <w:tabs>
          <w:tab w:val="clear" w:pos="4320"/>
          <w:tab w:val="clear" w:pos="8640"/>
        </w:tabs>
        <w:rPr>
          <w:rFonts w:ascii="Times New Roman" w:hAnsi="Times New Roman"/>
        </w:rPr>
      </w:pPr>
      <w:r w:rsidRPr="001F3E69">
        <w:rPr>
          <w:rFonts w:ascii="Times New Roman" w:hAnsi="Times New Roman"/>
        </w:rPr>
        <w:t>Richard Kahn / R.Kahn@KTCpr.com</w:t>
      </w:r>
    </w:p>
    <w:p w:rsidR="00F04BE0" w:rsidRPr="001F3E69" w:rsidRDefault="00F04BE0" w:rsidP="00F04BE0">
      <w:pPr>
        <w:pStyle w:val="Header"/>
        <w:tabs>
          <w:tab w:val="clear" w:pos="4320"/>
          <w:tab w:val="clear" w:pos="8640"/>
        </w:tabs>
        <w:rPr>
          <w:rFonts w:ascii="Times New Roman" w:hAnsi="Times New Roman"/>
        </w:rPr>
      </w:pPr>
      <w:r w:rsidRPr="001F3E69">
        <w:rPr>
          <w:rFonts w:ascii="Times New Roman" w:hAnsi="Times New Roman"/>
        </w:rPr>
        <w:t>Telephone: 516-594-4100</w:t>
      </w:r>
    </w:p>
    <w:p w:rsidR="00F04BE0" w:rsidRDefault="00AA100A" w:rsidP="00F04BE0">
      <w:pPr>
        <w:rPr>
          <w:rFonts w:ascii="Times New Roman" w:hAnsi="Times New Roman"/>
          <w:sz w:val="24"/>
          <w:szCs w:val="24"/>
        </w:rPr>
      </w:pPr>
      <w:r>
        <w:rPr>
          <w:rFonts w:ascii="Times New Roman" w:hAnsi="Times New Roman"/>
          <w:sz w:val="24"/>
          <w:szCs w:val="24"/>
        </w:rPr>
        <w:t>#</w:t>
      </w:r>
      <w:r w:rsidR="007A0049">
        <w:rPr>
          <w:rFonts w:ascii="Times New Roman" w:hAnsi="Times New Roman"/>
          <w:sz w:val="24"/>
          <w:szCs w:val="24"/>
        </w:rPr>
        <w:t>1</w:t>
      </w:r>
      <w:r w:rsidR="00582DB1">
        <w:rPr>
          <w:rFonts w:ascii="Times New Roman" w:hAnsi="Times New Roman"/>
          <w:sz w:val="24"/>
          <w:szCs w:val="24"/>
        </w:rPr>
        <w:t>097</w:t>
      </w:r>
    </w:p>
    <w:p w:rsidR="00F04BE0" w:rsidRDefault="00F04BE0" w:rsidP="00F04BE0">
      <w:pPr>
        <w:spacing w:line="360" w:lineRule="auto"/>
        <w:rPr>
          <w:rFonts w:ascii="Times New Roman" w:hAnsi="Times New Roman"/>
          <w:sz w:val="24"/>
          <w:szCs w:val="24"/>
        </w:rPr>
      </w:pPr>
    </w:p>
    <w:p w:rsidR="005062B2" w:rsidRDefault="00DD6292" w:rsidP="00DD6292">
      <w:pPr>
        <w:spacing w:line="360" w:lineRule="auto"/>
        <w:jc w:val="center"/>
        <w:rPr>
          <w:rFonts w:ascii="Times New Roman" w:hAnsi="Times New Roman"/>
          <w:b/>
          <w:sz w:val="28"/>
          <w:szCs w:val="28"/>
        </w:rPr>
      </w:pPr>
      <w:r>
        <w:rPr>
          <w:rFonts w:ascii="Times New Roman" w:hAnsi="Times New Roman"/>
          <w:b/>
          <w:sz w:val="28"/>
          <w:szCs w:val="28"/>
        </w:rPr>
        <w:t>CHTA’S 'CH</w:t>
      </w:r>
      <w:bookmarkStart w:id="0" w:name="_GoBack"/>
      <w:bookmarkEnd w:id="0"/>
      <w:r>
        <w:rPr>
          <w:rFonts w:ascii="Times New Roman" w:hAnsi="Times New Roman"/>
          <w:b/>
          <w:sz w:val="28"/>
          <w:szCs w:val="28"/>
        </w:rPr>
        <w:t>IEF'</w:t>
      </w:r>
      <w:r w:rsidR="00616EF2">
        <w:rPr>
          <w:rFonts w:ascii="Times New Roman" w:hAnsi="Times New Roman"/>
          <w:b/>
          <w:sz w:val="28"/>
          <w:szCs w:val="28"/>
        </w:rPr>
        <w:t xml:space="preserve"> HOSPITALITY FORUM </w:t>
      </w:r>
      <w:r w:rsidR="005062B2">
        <w:rPr>
          <w:rFonts w:ascii="Times New Roman" w:hAnsi="Times New Roman"/>
          <w:b/>
          <w:sz w:val="28"/>
          <w:szCs w:val="28"/>
        </w:rPr>
        <w:t xml:space="preserve">FEATURES </w:t>
      </w:r>
      <w:r w:rsidR="00D63BDE" w:rsidRPr="006F3DBD">
        <w:rPr>
          <w:rFonts w:ascii="Times New Roman" w:hAnsi="Times New Roman"/>
          <w:b/>
          <w:sz w:val="28"/>
          <w:szCs w:val="28"/>
        </w:rPr>
        <w:t>OPERATIONS</w:t>
      </w:r>
      <w:r w:rsidR="005062B2" w:rsidRPr="006F3DBD">
        <w:rPr>
          <w:rFonts w:ascii="Times New Roman" w:hAnsi="Times New Roman"/>
          <w:b/>
          <w:sz w:val="28"/>
          <w:szCs w:val="28"/>
        </w:rPr>
        <w:t xml:space="preserve">, </w:t>
      </w:r>
      <w:r w:rsidR="005062B2">
        <w:rPr>
          <w:rFonts w:ascii="Times New Roman" w:hAnsi="Times New Roman"/>
          <w:b/>
          <w:sz w:val="28"/>
          <w:szCs w:val="28"/>
        </w:rPr>
        <w:t xml:space="preserve">SALES &amp; MARKETING, </w:t>
      </w:r>
      <w:r w:rsidR="00D63BDE" w:rsidRPr="006F3DBD">
        <w:rPr>
          <w:rFonts w:ascii="Times New Roman" w:hAnsi="Times New Roman"/>
          <w:b/>
          <w:sz w:val="28"/>
          <w:szCs w:val="28"/>
        </w:rPr>
        <w:t>SUSTAINABILITY</w:t>
      </w:r>
      <w:r w:rsidR="005062B2" w:rsidRPr="00D63BDE">
        <w:rPr>
          <w:rFonts w:ascii="Times New Roman" w:hAnsi="Times New Roman"/>
          <w:b/>
          <w:color w:val="FF0000"/>
          <w:sz w:val="28"/>
          <w:szCs w:val="28"/>
        </w:rPr>
        <w:t xml:space="preserve"> </w:t>
      </w:r>
      <w:r w:rsidR="005062B2">
        <w:rPr>
          <w:rFonts w:ascii="Times New Roman" w:hAnsi="Times New Roman"/>
          <w:b/>
          <w:sz w:val="28"/>
          <w:szCs w:val="28"/>
        </w:rPr>
        <w:t>STRATEGIES</w:t>
      </w:r>
    </w:p>
    <w:p w:rsidR="00DB087E" w:rsidRDefault="00DB087E" w:rsidP="00DD6292">
      <w:pPr>
        <w:spacing w:line="360" w:lineRule="auto"/>
        <w:jc w:val="center"/>
        <w:rPr>
          <w:rFonts w:ascii="Times New Roman" w:hAnsi="Times New Roman"/>
          <w:b/>
          <w:i/>
          <w:sz w:val="24"/>
          <w:szCs w:val="24"/>
        </w:rPr>
      </w:pPr>
      <w:r w:rsidRPr="009331AB">
        <w:rPr>
          <w:rFonts w:ascii="Times New Roman" w:hAnsi="Times New Roman"/>
          <w:b/>
          <w:i/>
          <w:sz w:val="24"/>
          <w:szCs w:val="24"/>
        </w:rPr>
        <w:t xml:space="preserve">Best Practices, Hands-On Learning </w:t>
      </w:r>
      <w:r w:rsidR="005062B2">
        <w:rPr>
          <w:rFonts w:ascii="Times New Roman" w:hAnsi="Times New Roman"/>
          <w:b/>
          <w:i/>
          <w:sz w:val="24"/>
          <w:szCs w:val="24"/>
        </w:rPr>
        <w:t xml:space="preserve">Designed To Help Hotels 'Make &amp; Save More Money' </w:t>
      </w:r>
    </w:p>
    <w:p w:rsidR="00150DAF" w:rsidRDefault="00A80D37" w:rsidP="00150DAF">
      <w:pPr>
        <w:spacing w:line="360" w:lineRule="auto"/>
        <w:rPr>
          <w:rFonts w:ascii="Times New Roman" w:hAnsi="Times New Roman"/>
          <w:sz w:val="24"/>
          <w:szCs w:val="24"/>
        </w:rPr>
      </w:pPr>
      <w:r>
        <w:rPr>
          <w:rFonts w:ascii="Times New Roman" w:hAnsi="Times New Roman"/>
          <w:sz w:val="24"/>
          <w:szCs w:val="24"/>
        </w:rPr>
        <w:tab/>
      </w:r>
      <w:r w:rsidR="00DC67CC">
        <w:rPr>
          <w:rFonts w:ascii="Times New Roman" w:hAnsi="Times New Roman"/>
          <w:sz w:val="24"/>
          <w:szCs w:val="24"/>
        </w:rPr>
        <w:t>THE CARIBBEAN</w:t>
      </w:r>
      <w:r w:rsidR="00F04BE0">
        <w:rPr>
          <w:rFonts w:ascii="Times New Roman" w:hAnsi="Times New Roman"/>
          <w:sz w:val="24"/>
          <w:szCs w:val="24"/>
        </w:rPr>
        <w:t xml:space="preserve"> (</w:t>
      </w:r>
      <w:r w:rsidR="005062B2">
        <w:rPr>
          <w:rFonts w:ascii="Times New Roman" w:hAnsi="Times New Roman"/>
          <w:sz w:val="24"/>
          <w:szCs w:val="24"/>
        </w:rPr>
        <w:t xml:space="preserve">May </w:t>
      </w:r>
      <w:r w:rsidR="008437C0">
        <w:rPr>
          <w:rFonts w:ascii="Times New Roman" w:hAnsi="Times New Roman"/>
          <w:sz w:val="24"/>
          <w:szCs w:val="24"/>
        </w:rPr>
        <w:t>21</w:t>
      </w:r>
      <w:r w:rsidR="00DC67CC">
        <w:rPr>
          <w:rFonts w:ascii="Times New Roman" w:hAnsi="Times New Roman"/>
          <w:sz w:val="24"/>
          <w:szCs w:val="24"/>
        </w:rPr>
        <w:t>, 2015</w:t>
      </w:r>
      <w:r w:rsidR="00F04BE0">
        <w:rPr>
          <w:rFonts w:ascii="Times New Roman" w:hAnsi="Times New Roman"/>
          <w:sz w:val="24"/>
          <w:szCs w:val="24"/>
        </w:rPr>
        <w:t xml:space="preserve">) – </w:t>
      </w:r>
      <w:r w:rsidR="00354FB6" w:rsidRPr="00F04BE0">
        <w:rPr>
          <w:rFonts w:ascii="Times New Roman" w:hAnsi="Times New Roman"/>
          <w:sz w:val="24"/>
          <w:szCs w:val="24"/>
        </w:rPr>
        <w:t xml:space="preserve">The Caribbean Hotel &amp; Tourism Association (CHTA) </w:t>
      </w:r>
      <w:r w:rsidR="00150DAF">
        <w:rPr>
          <w:rFonts w:ascii="Times New Roman" w:hAnsi="Times New Roman"/>
          <w:sz w:val="24"/>
          <w:szCs w:val="24"/>
        </w:rPr>
        <w:t xml:space="preserve">has designed a comprehensive program for its </w:t>
      </w:r>
      <w:r w:rsidR="005062B2">
        <w:rPr>
          <w:rFonts w:ascii="Times New Roman" w:hAnsi="Times New Roman"/>
          <w:sz w:val="24"/>
          <w:szCs w:val="24"/>
        </w:rPr>
        <w:t xml:space="preserve">new </w:t>
      </w:r>
      <w:r w:rsidR="00DC67CC" w:rsidRPr="00993854">
        <w:rPr>
          <w:rFonts w:ascii="Times New Roman" w:hAnsi="Times New Roman"/>
          <w:i/>
          <w:sz w:val="24"/>
          <w:szCs w:val="24"/>
        </w:rPr>
        <w:t>Caribbean Hospitality</w:t>
      </w:r>
      <w:r w:rsidR="005062B2">
        <w:rPr>
          <w:rFonts w:ascii="Times New Roman" w:hAnsi="Times New Roman"/>
          <w:i/>
          <w:sz w:val="24"/>
          <w:szCs w:val="24"/>
        </w:rPr>
        <w:t xml:space="preserve"> Industry Exchange Forum (CHIEF</w:t>
      </w:r>
      <w:r w:rsidR="005062B2">
        <w:rPr>
          <w:rFonts w:ascii="Times New Roman" w:hAnsi="Times New Roman"/>
          <w:sz w:val="24"/>
          <w:szCs w:val="24"/>
        </w:rPr>
        <w:t xml:space="preserve">) </w:t>
      </w:r>
      <w:r w:rsidR="00FF3378">
        <w:rPr>
          <w:rFonts w:ascii="Times New Roman" w:hAnsi="Times New Roman"/>
          <w:sz w:val="24"/>
          <w:szCs w:val="24"/>
        </w:rPr>
        <w:t>offering</w:t>
      </w:r>
      <w:r w:rsidR="00150DAF">
        <w:rPr>
          <w:rFonts w:ascii="Times New Roman" w:hAnsi="Times New Roman"/>
          <w:sz w:val="24"/>
          <w:szCs w:val="24"/>
        </w:rPr>
        <w:t xml:space="preserve"> engaging sessions focused on </w:t>
      </w:r>
      <w:r w:rsidR="00150DAF" w:rsidRPr="00172AE3">
        <w:rPr>
          <w:rFonts w:ascii="Times New Roman" w:hAnsi="Times New Roman"/>
          <w:sz w:val="24"/>
          <w:szCs w:val="24"/>
        </w:rPr>
        <w:t xml:space="preserve">helping </w:t>
      </w:r>
      <w:r w:rsidR="00150DAF">
        <w:rPr>
          <w:rFonts w:ascii="Times New Roman" w:hAnsi="Times New Roman"/>
          <w:sz w:val="24"/>
          <w:szCs w:val="24"/>
        </w:rPr>
        <w:t>its membership generate revenue</w:t>
      </w:r>
      <w:r w:rsidR="00150DAF" w:rsidRPr="00172AE3">
        <w:rPr>
          <w:rFonts w:ascii="Times New Roman" w:hAnsi="Times New Roman"/>
          <w:sz w:val="24"/>
          <w:szCs w:val="24"/>
        </w:rPr>
        <w:t xml:space="preserve">, </w:t>
      </w:r>
      <w:r w:rsidR="00150DAF">
        <w:rPr>
          <w:rFonts w:ascii="Times New Roman" w:hAnsi="Times New Roman"/>
          <w:sz w:val="24"/>
          <w:szCs w:val="24"/>
        </w:rPr>
        <w:t>reduce costs</w:t>
      </w:r>
      <w:r w:rsidR="00150DAF" w:rsidRPr="00172AE3">
        <w:rPr>
          <w:rFonts w:ascii="Times New Roman" w:hAnsi="Times New Roman"/>
          <w:sz w:val="24"/>
          <w:szCs w:val="24"/>
        </w:rPr>
        <w:t xml:space="preserve"> and become more efficient.</w:t>
      </w:r>
      <w:r w:rsidR="00150DAF">
        <w:rPr>
          <w:rFonts w:ascii="Times New Roman" w:hAnsi="Times New Roman"/>
          <w:sz w:val="24"/>
          <w:szCs w:val="24"/>
        </w:rPr>
        <w:t xml:space="preserve">  CHIEF will be held Oct. 2-4, 2015 at </w:t>
      </w:r>
      <w:r w:rsidR="00150DAF" w:rsidRPr="00172AE3">
        <w:rPr>
          <w:rFonts w:ascii="Times New Roman" w:hAnsi="Times New Roman"/>
          <w:sz w:val="24"/>
          <w:szCs w:val="24"/>
        </w:rPr>
        <w:t>El Conquistador Resort, A Waldorf Astoria Resort in Puerto Rico.</w:t>
      </w:r>
      <w:r w:rsidR="00150DAF">
        <w:rPr>
          <w:rFonts w:ascii="Times New Roman" w:hAnsi="Times New Roman"/>
          <w:sz w:val="24"/>
          <w:szCs w:val="24"/>
        </w:rPr>
        <w:t xml:space="preserve"> </w:t>
      </w:r>
    </w:p>
    <w:p w:rsidR="005062B2" w:rsidRDefault="00150DAF" w:rsidP="009509E4">
      <w:pPr>
        <w:spacing w:line="360" w:lineRule="auto"/>
        <w:rPr>
          <w:rFonts w:ascii="Times New Roman" w:hAnsi="Times New Roman"/>
          <w:sz w:val="24"/>
          <w:szCs w:val="24"/>
        </w:rPr>
      </w:pPr>
      <w:r>
        <w:rPr>
          <w:rFonts w:ascii="Times New Roman" w:hAnsi="Times New Roman"/>
          <w:sz w:val="24"/>
          <w:szCs w:val="24"/>
        </w:rPr>
        <w:tab/>
        <w:t xml:space="preserve">CHIEF incorporates a variety of educational tracks lead by experts from a variety of travel, tourism and hospitality industry segments featuring panels with one-on-one discussions in Sales &amp; Marketing, Operations, and </w:t>
      </w:r>
      <w:r w:rsidR="00D63BDE" w:rsidRPr="006F3DBD">
        <w:rPr>
          <w:rFonts w:ascii="Times New Roman" w:hAnsi="Times New Roman"/>
          <w:sz w:val="24"/>
          <w:szCs w:val="24"/>
        </w:rPr>
        <w:t>Sustainability</w:t>
      </w:r>
      <w:r>
        <w:rPr>
          <w:rFonts w:ascii="Times New Roman" w:hAnsi="Times New Roman"/>
          <w:sz w:val="24"/>
          <w:szCs w:val="24"/>
        </w:rPr>
        <w:t>.</w:t>
      </w:r>
    </w:p>
    <w:p w:rsidR="004F69E1" w:rsidRPr="005062B2" w:rsidRDefault="004F69E1" w:rsidP="009509E4">
      <w:pPr>
        <w:spacing w:line="360" w:lineRule="auto"/>
        <w:rPr>
          <w:rFonts w:ascii="Times New Roman" w:hAnsi="Times New Roman"/>
          <w:sz w:val="24"/>
          <w:szCs w:val="24"/>
        </w:rPr>
      </w:pPr>
      <w:r>
        <w:rPr>
          <w:rFonts w:ascii="Times New Roman" w:hAnsi="Times New Roman"/>
          <w:sz w:val="24"/>
          <w:szCs w:val="24"/>
        </w:rPr>
        <w:tab/>
        <w:t>"Members attending CHIEF will have the opportunity to discuss real situations and solutions for challenges faced in the day-to-day business of operating and marketing a property in the Caribbean," said Emil Lee, president of CHTA. "By participating in CHIEF, CHTA members will learn how they can make more money and save more money as they network with each other and industry experts," Lee added.</w:t>
      </w:r>
    </w:p>
    <w:p w:rsidR="009B5B4E" w:rsidRDefault="009B5B4E" w:rsidP="009509E4">
      <w:pPr>
        <w:spacing w:line="360" w:lineRule="auto"/>
        <w:rPr>
          <w:rFonts w:ascii="Times New Roman" w:hAnsi="Times New Roman"/>
          <w:sz w:val="24"/>
          <w:szCs w:val="24"/>
        </w:rPr>
      </w:pPr>
      <w:r>
        <w:rPr>
          <w:rFonts w:ascii="Times New Roman" w:hAnsi="Times New Roman"/>
          <w:sz w:val="24"/>
          <w:szCs w:val="24"/>
        </w:rPr>
        <w:tab/>
      </w:r>
      <w:r w:rsidR="00150DAF">
        <w:rPr>
          <w:rFonts w:ascii="Times New Roman" w:hAnsi="Times New Roman"/>
          <w:sz w:val="24"/>
          <w:szCs w:val="24"/>
        </w:rPr>
        <w:t xml:space="preserve">General sessions at CHIEF </w:t>
      </w:r>
      <w:r>
        <w:rPr>
          <w:rFonts w:ascii="Times New Roman" w:hAnsi="Times New Roman"/>
          <w:sz w:val="24"/>
          <w:szCs w:val="24"/>
        </w:rPr>
        <w:t>include:</w:t>
      </w:r>
    </w:p>
    <w:p w:rsidR="00D457B7" w:rsidRDefault="00D61CED" w:rsidP="00BC3180">
      <w:pPr>
        <w:numPr>
          <w:ilvl w:val="0"/>
          <w:numId w:val="5"/>
        </w:numPr>
        <w:tabs>
          <w:tab w:val="left" w:pos="810"/>
        </w:tabs>
        <w:rPr>
          <w:rFonts w:ascii="Times New Roman" w:hAnsi="Times New Roman"/>
          <w:sz w:val="24"/>
          <w:szCs w:val="24"/>
        </w:rPr>
      </w:pPr>
      <w:r w:rsidRPr="00D457B7">
        <w:rPr>
          <w:rFonts w:ascii="Times New Roman" w:hAnsi="Times New Roman"/>
          <w:b/>
          <w:sz w:val="24"/>
          <w:szCs w:val="24"/>
        </w:rPr>
        <w:t xml:space="preserve">Peering Into the Future: Turning Knowledge Into Dollars - </w:t>
      </w:r>
      <w:r w:rsidRPr="00D457B7">
        <w:rPr>
          <w:rFonts w:ascii="Times New Roman" w:hAnsi="Times New Roman"/>
          <w:sz w:val="24"/>
          <w:szCs w:val="24"/>
        </w:rPr>
        <w:t xml:space="preserve">Change is constant with global and regional factors taken into consideration in today’s decision-making.  A panel </w:t>
      </w:r>
      <w:r w:rsidRPr="00D457B7">
        <w:rPr>
          <w:rFonts w:ascii="Times New Roman" w:hAnsi="Times New Roman"/>
          <w:sz w:val="24"/>
          <w:szCs w:val="24"/>
        </w:rPr>
        <w:lastRenderedPageBreak/>
        <w:t>of industry experts paints the tourism picture, providing data which gives added insight into global and regional economic performance, industry and travel trends, and technological changes affecting how we do business.</w:t>
      </w:r>
    </w:p>
    <w:p w:rsidR="00212F12" w:rsidRDefault="00212F12" w:rsidP="00BC3180">
      <w:pPr>
        <w:tabs>
          <w:tab w:val="left" w:pos="810"/>
        </w:tabs>
        <w:ind w:left="720" w:hanging="360"/>
        <w:rPr>
          <w:rFonts w:ascii="Times New Roman" w:hAnsi="Times New Roman"/>
          <w:sz w:val="24"/>
          <w:szCs w:val="24"/>
        </w:rPr>
      </w:pPr>
    </w:p>
    <w:p w:rsidR="00D457B7" w:rsidRDefault="00D457B7" w:rsidP="00BC3180">
      <w:pPr>
        <w:numPr>
          <w:ilvl w:val="0"/>
          <w:numId w:val="5"/>
        </w:numPr>
        <w:rPr>
          <w:rFonts w:ascii="Times New Roman" w:hAnsi="Times New Roman"/>
          <w:sz w:val="24"/>
          <w:szCs w:val="24"/>
        </w:rPr>
      </w:pPr>
      <w:r w:rsidRPr="00D457B7">
        <w:rPr>
          <w:rFonts w:ascii="Times New Roman" w:hAnsi="Times New Roman"/>
          <w:b/>
          <w:sz w:val="24"/>
          <w:szCs w:val="24"/>
        </w:rPr>
        <w:t xml:space="preserve">Future of Travel Distribution: </w:t>
      </w:r>
      <w:r w:rsidR="00D61CED" w:rsidRPr="00D457B7">
        <w:rPr>
          <w:rFonts w:ascii="Times New Roman" w:hAnsi="Times New Roman"/>
          <w:b/>
          <w:sz w:val="24"/>
          <w:szCs w:val="24"/>
        </w:rPr>
        <w:t xml:space="preserve">Are You Tuning Into the Right Channels? - </w:t>
      </w:r>
      <w:r w:rsidR="00FF3378">
        <w:rPr>
          <w:rFonts w:ascii="Times New Roman" w:hAnsi="Times New Roman"/>
          <w:sz w:val="24"/>
          <w:szCs w:val="24"/>
        </w:rPr>
        <w:t>This session w</w:t>
      </w:r>
      <w:r w:rsidRPr="00D457B7">
        <w:rPr>
          <w:rFonts w:ascii="Times New Roman" w:hAnsi="Times New Roman"/>
          <w:sz w:val="24"/>
          <w:szCs w:val="24"/>
        </w:rPr>
        <w:t xml:space="preserve">ill explore changes in </w:t>
      </w:r>
      <w:r w:rsidR="00FF3378">
        <w:rPr>
          <w:rFonts w:ascii="Times New Roman" w:hAnsi="Times New Roman"/>
          <w:sz w:val="24"/>
          <w:szCs w:val="24"/>
        </w:rPr>
        <w:t xml:space="preserve">channel </w:t>
      </w:r>
      <w:r w:rsidRPr="00D457B7">
        <w:rPr>
          <w:rFonts w:ascii="Times New Roman" w:hAnsi="Times New Roman"/>
          <w:sz w:val="24"/>
          <w:szCs w:val="24"/>
        </w:rPr>
        <w:t xml:space="preserve">demand and the impact on hotels and resorts in the region.  The session will look at trends in GDS, OTAs, hotel direct, mobile voice and other channels </w:t>
      </w:r>
      <w:r w:rsidR="00FF3378">
        <w:rPr>
          <w:rFonts w:ascii="Times New Roman" w:hAnsi="Times New Roman"/>
          <w:sz w:val="24"/>
          <w:szCs w:val="24"/>
        </w:rPr>
        <w:t xml:space="preserve">while providing </w:t>
      </w:r>
      <w:r w:rsidRPr="00D457B7">
        <w:rPr>
          <w:rFonts w:ascii="Times New Roman" w:hAnsi="Times New Roman"/>
          <w:sz w:val="24"/>
          <w:szCs w:val="24"/>
        </w:rPr>
        <w:t>suggestions for implementing a channel</w:t>
      </w:r>
      <w:r w:rsidR="00FF3378">
        <w:rPr>
          <w:rFonts w:ascii="Times New Roman" w:hAnsi="Times New Roman"/>
          <w:sz w:val="24"/>
          <w:szCs w:val="24"/>
        </w:rPr>
        <w:t>-</w:t>
      </w:r>
      <w:r w:rsidRPr="00D457B7">
        <w:rPr>
          <w:rFonts w:ascii="Times New Roman" w:hAnsi="Times New Roman"/>
          <w:sz w:val="24"/>
          <w:szCs w:val="24"/>
        </w:rPr>
        <w:t>management strategy to grow revenues. The discussion will review the relevancy of travel agents in this changed environment.</w:t>
      </w:r>
    </w:p>
    <w:p w:rsidR="00212F12" w:rsidRDefault="00212F12" w:rsidP="00BC3180">
      <w:pPr>
        <w:ind w:left="720" w:hanging="360"/>
        <w:rPr>
          <w:rFonts w:ascii="Times New Roman" w:hAnsi="Times New Roman"/>
          <w:sz w:val="24"/>
          <w:szCs w:val="24"/>
        </w:rPr>
      </w:pPr>
    </w:p>
    <w:p w:rsidR="00150DAF" w:rsidRDefault="00D457B7" w:rsidP="00BC3180">
      <w:pPr>
        <w:numPr>
          <w:ilvl w:val="0"/>
          <w:numId w:val="5"/>
        </w:numPr>
        <w:rPr>
          <w:rFonts w:ascii="Times New Roman" w:hAnsi="Times New Roman"/>
          <w:sz w:val="24"/>
          <w:szCs w:val="24"/>
        </w:rPr>
      </w:pPr>
      <w:r w:rsidRPr="00136771">
        <w:rPr>
          <w:rFonts w:ascii="Times New Roman" w:hAnsi="Times New Roman"/>
          <w:b/>
          <w:sz w:val="24"/>
          <w:szCs w:val="24"/>
        </w:rPr>
        <w:t xml:space="preserve">Cuba: </w:t>
      </w:r>
      <w:r w:rsidR="00D61CED" w:rsidRPr="00136771">
        <w:rPr>
          <w:rFonts w:ascii="Times New Roman" w:hAnsi="Times New Roman"/>
          <w:b/>
          <w:sz w:val="24"/>
          <w:szCs w:val="24"/>
        </w:rPr>
        <w:t>Opportunity or Threat?</w:t>
      </w:r>
      <w:r w:rsidR="00136771">
        <w:rPr>
          <w:rFonts w:ascii="Times New Roman" w:hAnsi="Times New Roman"/>
          <w:b/>
          <w:sz w:val="24"/>
          <w:szCs w:val="24"/>
        </w:rPr>
        <w:t xml:space="preserve"> </w:t>
      </w:r>
      <w:r w:rsidR="00D61CED" w:rsidRPr="00136771">
        <w:rPr>
          <w:rFonts w:ascii="Times New Roman" w:hAnsi="Times New Roman"/>
          <w:b/>
          <w:sz w:val="24"/>
          <w:szCs w:val="24"/>
        </w:rPr>
        <w:t xml:space="preserve">- </w:t>
      </w:r>
      <w:r w:rsidR="00D61CED" w:rsidRPr="00136771">
        <w:rPr>
          <w:rFonts w:ascii="Times New Roman" w:hAnsi="Times New Roman"/>
          <w:sz w:val="24"/>
          <w:szCs w:val="24"/>
        </w:rPr>
        <w:t>Will the US-Cuba normal</w:t>
      </w:r>
      <w:r w:rsidRPr="00136771">
        <w:rPr>
          <w:rFonts w:ascii="Times New Roman" w:hAnsi="Times New Roman"/>
          <w:sz w:val="24"/>
          <w:szCs w:val="24"/>
        </w:rPr>
        <w:t xml:space="preserve">ization affect your business? </w:t>
      </w:r>
      <w:r w:rsidR="00D61CED" w:rsidRPr="00136771">
        <w:rPr>
          <w:rFonts w:ascii="Times New Roman" w:hAnsi="Times New Roman"/>
          <w:sz w:val="24"/>
          <w:szCs w:val="24"/>
        </w:rPr>
        <w:t>If so, how can you minimize any potential downside impact?  What opportunities might Cuba present f</w:t>
      </w:r>
      <w:r w:rsidR="00136771" w:rsidRPr="00136771">
        <w:rPr>
          <w:rFonts w:ascii="Times New Roman" w:hAnsi="Times New Roman"/>
          <w:sz w:val="24"/>
          <w:szCs w:val="24"/>
        </w:rPr>
        <w:t xml:space="preserve">or your hotel and the region? </w:t>
      </w:r>
    </w:p>
    <w:p w:rsidR="00212F12" w:rsidRDefault="00212F12" w:rsidP="00212F12">
      <w:pPr>
        <w:rPr>
          <w:rFonts w:ascii="Times New Roman" w:hAnsi="Times New Roman"/>
          <w:sz w:val="24"/>
          <w:szCs w:val="24"/>
        </w:rPr>
      </w:pPr>
    </w:p>
    <w:p w:rsidR="00212F12" w:rsidRDefault="00212F12" w:rsidP="00212F12">
      <w:pPr>
        <w:spacing w:line="360" w:lineRule="auto"/>
        <w:rPr>
          <w:rFonts w:ascii="Times New Roman" w:hAnsi="Times New Roman"/>
          <w:sz w:val="24"/>
          <w:szCs w:val="24"/>
        </w:rPr>
      </w:pPr>
      <w:r>
        <w:rPr>
          <w:rFonts w:ascii="Times New Roman" w:hAnsi="Times New Roman"/>
          <w:sz w:val="24"/>
          <w:szCs w:val="24"/>
        </w:rPr>
        <w:tab/>
        <w:t xml:space="preserve">In addition to the general sessions, CHIEF offers a variety of educational tracks so all attendees can walk away with practical business tips.  </w:t>
      </w:r>
    </w:p>
    <w:p w:rsidR="00212F12" w:rsidRDefault="00212F12" w:rsidP="00212F12">
      <w:pPr>
        <w:spacing w:line="360" w:lineRule="auto"/>
        <w:rPr>
          <w:rFonts w:ascii="Times New Roman" w:hAnsi="Times New Roman"/>
          <w:sz w:val="24"/>
          <w:szCs w:val="24"/>
        </w:rPr>
      </w:pPr>
      <w:r>
        <w:rPr>
          <w:rFonts w:ascii="Times New Roman" w:hAnsi="Times New Roman"/>
          <w:sz w:val="24"/>
          <w:szCs w:val="24"/>
        </w:rPr>
        <w:tab/>
        <w:t xml:space="preserve">The </w:t>
      </w:r>
      <w:r w:rsidR="006F3DBD">
        <w:rPr>
          <w:rFonts w:ascii="Times New Roman" w:hAnsi="Times New Roman"/>
          <w:b/>
          <w:sz w:val="24"/>
          <w:szCs w:val="24"/>
        </w:rPr>
        <w:t>Sales &amp; Marketing Track</w:t>
      </w:r>
      <w:r>
        <w:rPr>
          <w:rFonts w:ascii="Times New Roman" w:hAnsi="Times New Roman"/>
          <w:b/>
          <w:sz w:val="24"/>
          <w:szCs w:val="24"/>
        </w:rPr>
        <w:t xml:space="preserve"> </w:t>
      </w:r>
      <w:r>
        <w:rPr>
          <w:rFonts w:ascii="Times New Roman" w:hAnsi="Times New Roman"/>
          <w:sz w:val="24"/>
          <w:szCs w:val="24"/>
        </w:rPr>
        <w:t xml:space="preserve">will feature </w:t>
      </w:r>
      <w:r w:rsidR="00A76DAE">
        <w:rPr>
          <w:rFonts w:ascii="Times New Roman" w:hAnsi="Times New Roman"/>
          <w:sz w:val="24"/>
          <w:szCs w:val="24"/>
        </w:rPr>
        <w:t xml:space="preserve">breakout sessions </w:t>
      </w:r>
      <w:r>
        <w:rPr>
          <w:rFonts w:ascii="Times New Roman" w:hAnsi="Times New Roman"/>
          <w:sz w:val="24"/>
          <w:szCs w:val="24"/>
        </w:rPr>
        <w:t>about the following topics:</w:t>
      </w:r>
    </w:p>
    <w:p w:rsidR="00212F12" w:rsidRPr="00BC3180" w:rsidRDefault="00212F12" w:rsidP="00BC3180">
      <w:pPr>
        <w:numPr>
          <w:ilvl w:val="0"/>
          <w:numId w:val="20"/>
        </w:numPr>
        <w:rPr>
          <w:rFonts w:ascii="Times New Roman" w:hAnsi="Times New Roman"/>
          <w:sz w:val="24"/>
          <w:szCs w:val="24"/>
        </w:rPr>
      </w:pPr>
      <w:r w:rsidRPr="00BC3180">
        <w:rPr>
          <w:rFonts w:ascii="Times New Roman" w:hAnsi="Times New Roman"/>
          <w:b/>
          <w:sz w:val="24"/>
          <w:szCs w:val="24"/>
        </w:rPr>
        <w:t>Ratings and Review</w:t>
      </w:r>
      <w:r w:rsidR="008D58EC" w:rsidRPr="006F3DBD">
        <w:rPr>
          <w:rFonts w:ascii="Times New Roman" w:hAnsi="Times New Roman"/>
          <w:b/>
          <w:sz w:val="24"/>
          <w:szCs w:val="24"/>
        </w:rPr>
        <w:t>s</w:t>
      </w:r>
      <w:r w:rsidRPr="00BC3180">
        <w:rPr>
          <w:rFonts w:ascii="Times New Roman" w:hAnsi="Times New Roman"/>
          <w:b/>
          <w:sz w:val="24"/>
          <w:szCs w:val="24"/>
        </w:rPr>
        <w:t xml:space="preserve">: Does It Matter What They Say About You? - </w:t>
      </w:r>
      <w:r w:rsidR="00BC3180">
        <w:rPr>
          <w:rFonts w:ascii="Times New Roman" w:hAnsi="Times New Roman"/>
          <w:sz w:val="24"/>
          <w:szCs w:val="24"/>
        </w:rPr>
        <w:t xml:space="preserve">Perception is reality and an </w:t>
      </w:r>
      <w:r w:rsidRPr="00BC3180">
        <w:rPr>
          <w:rFonts w:ascii="Times New Roman" w:hAnsi="Times New Roman"/>
          <w:sz w:val="24"/>
          <w:szCs w:val="24"/>
        </w:rPr>
        <w:t xml:space="preserve">online reputation is available for </w:t>
      </w:r>
      <w:r w:rsidR="00BC3180">
        <w:rPr>
          <w:rFonts w:ascii="Times New Roman" w:hAnsi="Times New Roman"/>
          <w:sz w:val="24"/>
          <w:szCs w:val="24"/>
        </w:rPr>
        <w:t xml:space="preserve">the world to see. </w:t>
      </w:r>
      <w:r w:rsidRPr="00BC3180">
        <w:rPr>
          <w:rFonts w:ascii="Times New Roman" w:hAnsi="Times New Roman"/>
          <w:sz w:val="24"/>
          <w:szCs w:val="24"/>
        </w:rPr>
        <w:t>Learn the value of maximizing user</w:t>
      </w:r>
      <w:r w:rsidR="00BC3180">
        <w:rPr>
          <w:rFonts w:ascii="Times New Roman" w:hAnsi="Times New Roman"/>
          <w:sz w:val="24"/>
          <w:szCs w:val="24"/>
        </w:rPr>
        <w:t xml:space="preserve">-generated reviews. </w:t>
      </w:r>
      <w:r w:rsidRPr="00BC3180">
        <w:rPr>
          <w:rFonts w:ascii="Times New Roman" w:hAnsi="Times New Roman"/>
          <w:sz w:val="24"/>
          <w:szCs w:val="24"/>
        </w:rPr>
        <w:t>Turn good reviews into exceptional opportunities and negative reviews into teachable moments and loyal customers.</w:t>
      </w:r>
    </w:p>
    <w:p w:rsidR="00212F12" w:rsidRPr="00BC3180" w:rsidRDefault="00212F12" w:rsidP="00212F12">
      <w:pPr>
        <w:rPr>
          <w:rFonts w:ascii="Times New Roman" w:hAnsi="Times New Roman"/>
          <w:sz w:val="24"/>
          <w:szCs w:val="24"/>
        </w:rPr>
      </w:pPr>
    </w:p>
    <w:p w:rsidR="00A76DAE" w:rsidRPr="00A76DAE" w:rsidRDefault="00212F12" w:rsidP="00A76DAE">
      <w:pPr>
        <w:numPr>
          <w:ilvl w:val="0"/>
          <w:numId w:val="20"/>
        </w:numPr>
        <w:rPr>
          <w:rFonts w:ascii="Times New Roman" w:hAnsi="Times New Roman"/>
          <w:sz w:val="24"/>
          <w:szCs w:val="24"/>
        </w:rPr>
      </w:pPr>
      <w:r w:rsidRPr="00A76DAE">
        <w:rPr>
          <w:rFonts w:ascii="Times New Roman" w:hAnsi="Times New Roman"/>
          <w:b/>
          <w:sz w:val="24"/>
          <w:szCs w:val="24"/>
        </w:rPr>
        <w:t>Public Relations</w:t>
      </w:r>
      <w:r w:rsidR="00BC3180" w:rsidRPr="00A76DAE">
        <w:rPr>
          <w:rFonts w:ascii="Times New Roman" w:hAnsi="Times New Roman"/>
          <w:b/>
          <w:sz w:val="24"/>
          <w:szCs w:val="24"/>
        </w:rPr>
        <w:t>:</w:t>
      </w:r>
      <w:r w:rsidRPr="00A76DAE">
        <w:rPr>
          <w:rFonts w:ascii="Times New Roman" w:hAnsi="Times New Roman"/>
          <w:b/>
          <w:sz w:val="24"/>
          <w:szCs w:val="24"/>
        </w:rPr>
        <w:t xml:space="preserve"> An Underused Strategy For Priceless Results - </w:t>
      </w:r>
      <w:r w:rsidR="00A76DAE" w:rsidRPr="00A76DAE">
        <w:rPr>
          <w:rFonts w:ascii="Times New Roman" w:hAnsi="Times New Roman"/>
          <w:sz w:val="24"/>
          <w:szCs w:val="24"/>
        </w:rPr>
        <w:t xml:space="preserve">Turn PR into gold!  Effective public relations strategies can be a low-cost tool to drive awareness and demand, </w:t>
      </w:r>
      <w:r w:rsidR="00A76DAE">
        <w:rPr>
          <w:rFonts w:ascii="Times New Roman" w:hAnsi="Times New Roman"/>
          <w:sz w:val="24"/>
          <w:szCs w:val="24"/>
        </w:rPr>
        <w:t xml:space="preserve">particularly in the Caribbean. </w:t>
      </w:r>
      <w:r w:rsidR="00A76DAE" w:rsidRPr="00A76DAE">
        <w:rPr>
          <w:rFonts w:ascii="Times New Roman" w:hAnsi="Times New Roman"/>
          <w:sz w:val="24"/>
          <w:szCs w:val="24"/>
        </w:rPr>
        <w:t xml:space="preserve">With today’s technology there are many channels available to accomplish this. </w:t>
      </w:r>
      <w:r w:rsidR="008C150E">
        <w:rPr>
          <w:rFonts w:ascii="Times New Roman" w:hAnsi="Times New Roman"/>
          <w:sz w:val="24"/>
          <w:szCs w:val="24"/>
        </w:rPr>
        <w:t xml:space="preserve">Considering self-promotion or hiring a </w:t>
      </w:r>
      <w:r w:rsidR="00A76DAE" w:rsidRPr="00A76DAE">
        <w:rPr>
          <w:rFonts w:ascii="Times New Roman" w:hAnsi="Times New Roman"/>
          <w:sz w:val="24"/>
          <w:szCs w:val="24"/>
        </w:rPr>
        <w:t xml:space="preserve">pro?  Hear from </w:t>
      </w:r>
      <w:r w:rsidR="00A76DAE">
        <w:rPr>
          <w:rFonts w:ascii="Times New Roman" w:hAnsi="Times New Roman"/>
          <w:sz w:val="24"/>
          <w:szCs w:val="24"/>
        </w:rPr>
        <w:t>p</w:t>
      </w:r>
      <w:r w:rsidR="00A76DAE" w:rsidRPr="00A76DAE">
        <w:rPr>
          <w:rFonts w:ascii="Times New Roman" w:hAnsi="Times New Roman"/>
          <w:sz w:val="24"/>
          <w:szCs w:val="24"/>
        </w:rPr>
        <w:t xml:space="preserve">ublic </w:t>
      </w:r>
      <w:r w:rsidR="00A76DAE">
        <w:rPr>
          <w:rFonts w:ascii="Times New Roman" w:hAnsi="Times New Roman"/>
          <w:sz w:val="24"/>
          <w:szCs w:val="24"/>
        </w:rPr>
        <w:t>r</w:t>
      </w:r>
      <w:r w:rsidR="00A76DAE" w:rsidRPr="00A76DAE">
        <w:rPr>
          <w:rFonts w:ascii="Times New Roman" w:hAnsi="Times New Roman"/>
          <w:sz w:val="24"/>
          <w:szCs w:val="24"/>
        </w:rPr>
        <w:t xml:space="preserve">elations pros about how </w:t>
      </w:r>
      <w:r w:rsidR="00A76DAE">
        <w:rPr>
          <w:rFonts w:ascii="Times New Roman" w:hAnsi="Times New Roman"/>
          <w:sz w:val="24"/>
          <w:szCs w:val="24"/>
        </w:rPr>
        <w:t xml:space="preserve">to </w:t>
      </w:r>
      <w:r w:rsidR="00A76DAE" w:rsidRPr="00A76DAE">
        <w:rPr>
          <w:rFonts w:ascii="Times New Roman" w:hAnsi="Times New Roman"/>
          <w:sz w:val="24"/>
          <w:szCs w:val="24"/>
        </w:rPr>
        <w:t xml:space="preserve">develop an effective PR plan to drive “word of mouth” for </w:t>
      </w:r>
      <w:r w:rsidR="00A76DAE">
        <w:rPr>
          <w:rFonts w:ascii="Times New Roman" w:hAnsi="Times New Roman"/>
          <w:sz w:val="24"/>
          <w:szCs w:val="24"/>
        </w:rPr>
        <w:t xml:space="preserve">the </w:t>
      </w:r>
      <w:r w:rsidR="00A76DAE" w:rsidRPr="00A76DAE">
        <w:rPr>
          <w:rFonts w:ascii="Times New Roman" w:hAnsi="Times New Roman"/>
          <w:sz w:val="24"/>
          <w:szCs w:val="24"/>
        </w:rPr>
        <w:t xml:space="preserve">hotel.  </w:t>
      </w:r>
    </w:p>
    <w:p w:rsidR="00A76DAE" w:rsidRPr="00A76DAE" w:rsidRDefault="00A76DAE" w:rsidP="00A76DAE">
      <w:pPr>
        <w:rPr>
          <w:rFonts w:ascii="Times New Roman" w:hAnsi="Times New Roman"/>
          <w:sz w:val="24"/>
          <w:szCs w:val="24"/>
        </w:rPr>
      </w:pPr>
    </w:p>
    <w:p w:rsidR="00BC3180" w:rsidRDefault="00BC3180" w:rsidP="00BC3180">
      <w:pPr>
        <w:ind w:left="720"/>
        <w:rPr>
          <w:rFonts w:ascii="Times New Roman" w:hAnsi="Times New Roman"/>
          <w:sz w:val="24"/>
          <w:szCs w:val="24"/>
        </w:rPr>
      </w:pPr>
    </w:p>
    <w:p w:rsidR="00212F12" w:rsidRPr="00BC3180" w:rsidRDefault="00212F12" w:rsidP="00886F6D">
      <w:pPr>
        <w:numPr>
          <w:ilvl w:val="0"/>
          <w:numId w:val="20"/>
        </w:numPr>
        <w:rPr>
          <w:rFonts w:ascii="Times New Roman" w:hAnsi="Times New Roman"/>
          <w:sz w:val="24"/>
          <w:szCs w:val="24"/>
        </w:rPr>
      </w:pPr>
      <w:r w:rsidRPr="00BC3180">
        <w:rPr>
          <w:rFonts w:ascii="Times New Roman" w:hAnsi="Times New Roman"/>
          <w:b/>
          <w:sz w:val="24"/>
          <w:szCs w:val="24"/>
        </w:rPr>
        <w:t xml:space="preserve">The Riches Are In The Niches - </w:t>
      </w:r>
      <w:r w:rsidR="00886F6D" w:rsidRPr="008C150E">
        <w:rPr>
          <w:rFonts w:ascii="Times New Roman" w:hAnsi="Times New Roman"/>
          <w:sz w:val="24"/>
          <w:szCs w:val="24"/>
        </w:rPr>
        <w:t xml:space="preserve">Niche markets present small and big hotels with tremendous opportunities to grow </w:t>
      </w:r>
      <w:r w:rsidR="008C150E" w:rsidRPr="008C150E">
        <w:rPr>
          <w:rFonts w:ascii="Times New Roman" w:hAnsi="Times New Roman"/>
          <w:sz w:val="24"/>
          <w:szCs w:val="24"/>
        </w:rPr>
        <w:t xml:space="preserve">the </w:t>
      </w:r>
      <w:r w:rsidR="00886F6D" w:rsidRPr="008C150E">
        <w:rPr>
          <w:rFonts w:ascii="Times New Roman" w:hAnsi="Times New Roman"/>
          <w:sz w:val="24"/>
          <w:szCs w:val="24"/>
        </w:rPr>
        <w:t>business</w:t>
      </w:r>
      <w:r w:rsidR="00886F6D" w:rsidRPr="00886F6D">
        <w:rPr>
          <w:rFonts w:ascii="Times New Roman" w:hAnsi="Times New Roman"/>
          <w:color w:val="FF0000"/>
          <w:sz w:val="24"/>
          <w:szCs w:val="24"/>
        </w:rPr>
        <w:t>.</w:t>
      </w:r>
      <w:r w:rsidR="00886F6D" w:rsidRPr="00886F6D">
        <w:rPr>
          <w:rFonts w:ascii="Times New Roman" w:hAnsi="Times New Roman"/>
          <w:b/>
          <w:sz w:val="24"/>
          <w:szCs w:val="24"/>
        </w:rPr>
        <w:t xml:space="preserve"> </w:t>
      </w:r>
      <w:r w:rsidRPr="00886F6D">
        <w:rPr>
          <w:rFonts w:ascii="Times New Roman" w:hAnsi="Times New Roman"/>
          <w:sz w:val="24"/>
          <w:szCs w:val="24"/>
        </w:rPr>
        <w:t>Explore traditional and new niche markets</w:t>
      </w:r>
      <w:r w:rsidR="00BC3180" w:rsidRPr="00886F6D">
        <w:rPr>
          <w:rFonts w:ascii="Times New Roman" w:hAnsi="Times New Roman"/>
          <w:sz w:val="24"/>
          <w:szCs w:val="24"/>
        </w:rPr>
        <w:t xml:space="preserve"> and u</w:t>
      </w:r>
      <w:r w:rsidRPr="00886F6D">
        <w:rPr>
          <w:rFonts w:ascii="Times New Roman" w:hAnsi="Times New Roman"/>
          <w:sz w:val="24"/>
          <w:szCs w:val="24"/>
        </w:rPr>
        <w:t>nderstand the best matches for your property.  Know which ones are trending in the region and how to access opportu</w:t>
      </w:r>
      <w:r w:rsidR="00BC3180" w:rsidRPr="00886F6D">
        <w:rPr>
          <w:rFonts w:ascii="Times New Roman" w:hAnsi="Times New Roman"/>
          <w:sz w:val="24"/>
          <w:szCs w:val="24"/>
        </w:rPr>
        <w:t>nities to increase your share. The discussion will look at d</w:t>
      </w:r>
      <w:r w:rsidRPr="00886F6D">
        <w:rPr>
          <w:rFonts w:ascii="Times New Roman" w:hAnsi="Times New Roman"/>
          <w:sz w:val="24"/>
          <w:szCs w:val="24"/>
        </w:rPr>
        <w:t>emographics and social graphics</w:t>
      </w:r>
      <w:r w:rsidR="00BC3180" w:rsidRPr="00886F6D">
        <w:rPr>
          <w:rFonts w:ascii="Times New Roman" w:hAnsi="Times New Roman"/>
          <w:sz w:val="24"/>
          <w:szCs w:val="24"/>
        </w:rPr>
        <w:t xml:space="preserve"> of each niche</w:t>
      </w:r>
      <w:r w:rsidRPr="00886F6D">
        <w:rPr>
          <w:rFonts w:ascii="Times New Roman" w:hAnsi="Times New Roman"/>
          <w:sz w:val="24"/>
          <w:szCs w:val="24"/>
        </w:rPr>
        <w:t>. Being better than the competition is a start, but identifying and engaging niche-specific travelers can truly boost hotel revenues.</w:t>
      </w:r>
      <w:r w:rsidRPr="00BC3180">
        <w:rPr>
          <w:rFonts w:ascii="Times New Roman" w:hAnsi="Times New Roman"/>
          <w:sz w:val="24"/>
          <w:szCs w:val="24"/>
        </w:rPr>
        <w:t xml:space="preserve">  </w:t>
      </w:r>
    </w:p>
    <w:p w:rsidR="00212F12" w:rsidRPr="00BC3180" w:rsidRDefault="00212F12" w:rsidP="00212F12">
      <w:pPr>
        <w:rPr>
          <w:rFonts w:ascii="Times New Roman" w:hAnsi="Times New Roman"/>
          <w:sz w:val="24"/>
          <w:szCs w:val="24"/>
        </w:rPr>
      </w:pPr>
    </w:p>
    <w:p w:rsidR="008C150E" w:rsidRPr="008C150E" w:rsidRDefault="00212F12" w:rsidP="008C150E">
      <w:pPr>
        <w:numPr>
          <w:ilvl w:val="0"/>
          <w:numId w:val="20"/>
        </w:numPr>
        <w:rPr>
          <w:rFonts w:ascii="Times New Roman" w:hAnsi="Times New Roman"/>
          <w:sz w:val="24"/>
          <w:szCs w:val="24"/>
        </w:rPr>
      </w:pPr>
      <w:r w:rsidRPr="008C150E">
        <w:rPr>
          <w:rFonts w:ascii="Times New Roman" w:hAnsi="Times New Roman"/>
          <w:b/>
          <w:sz w:val="24"/>
          <w:szCs w:val="24"/>
        </w:rPr>
        <w:t xml:space="preserve">Unleash </w:t>
      </w:r>
      <w:r w:rsidR="009E1DD2" w:rsidRPr="008C150E">
        <w:rPr>
          <w:rFonts w:ascii="Times New Roman" w:hAnsi="Times New Roman"/>
          <w:b/>
          <w:sz w:val="24"/>
          <w:szCs w:val="24"/>
        </w:rPr>
        <w:t>The Potent</w:t>
      </w:r>
      <w:r w:rsidR="00ED39A7" w:rsidRPr="008C150E">
        <w:rPr>
          <w:rFonts w:ascii="Times New Roman" w:hAnsi="Times New Roman"/>
          <w:b/>
          <w:sz w:val="24"/>
          <w:szCs w:val="24"/>
        </w:rPr>
        <w:t xml:space="preserve">ial Power Of Your Customer Data &amp; </w:t>
      </w:r>
      <w:r w:rsidRPr="008C150E">
        <w:rPr>
          <w:rFonts w:ascii="Times New Roman" w:hAnsi="Times New Roman"/>
          <w:b/>
          <w:sz w:val="24"/>
          <w:szCs w:val="24"/>
        </w:rPr>
        <w:t xml:space="preserve">Make </w:t>
      </w:r>
      <w:r w:rsidR="009E1DD2" w:rsidRPr="008C150E">
        <w:rPr>
          <w:rFonts w:ascii="Times New Roman" w:hAnsi="Times New Roman"/>
          <w:b/>
          <w:sz w:val="24"/>
          <w:szCs w:val="24"/>
        </w:rPr>
        <w:t>Data Driven Marketing Decisions</w:t>
      </w:r>
      <w:r w:rsidRPr="008C150E">
        <w:rPr>
          <w:rFonts w:ascii="Times New Roman" w:hAnsi="Times New Roman"/>
          <w:b/>
          <w:sz w:val="24"/>
          <w:szCs w:val="24"/>
        </w:rPr>
        <w:t xml:space="preserve"> </w:t>
      </w:r>
      <w:r w:rsidR="008C150E" w:rsidRPr="008C150E">
        <w:rPr>
          <w:rFonts w:ascii="Times New Roman" w:hAnsi="Times New Roman"/>
          <w:b/>
          <w:sz w:val="24"/>
          <w:szCs w:val="24"/>
        </w:rPr>
        <w:t>–</w:t>
      </w:r>
      <w:r w:rsidRPr="008C150E">
        <w:rPr>
          <w:rFonts w:ascii="Times New Roman" w:hAnsi="Times New Roman"/>
          <w:b/>
          <w:sz w:val="24"/>
          <w:szCs w:val="24"/>
        </w:rPr>
        <w:t xml:space="preserve"> </w:t>
      </w:r>
      <w:r w:rsidR="008C150E" w:rsidRPr="008C150E">
        <w:rPr>
          <w:rFonts w:ascii="Times New Roman" w:hAnsi="Times New Roman"/>
          <w:sz w:val="24"/>
          <w:szCs w:val="24"/>
        </w:rPr>
        <w:t>Hotel owners, operators and marketing professionals need to be aware of the data that is already available to help increase sales. Learn how to make strategic data-driven decisions using the assets to expand reach, enhance awareness, drive traffic to the chosen channels and dramatically increase ROI.</w:t>
      </w:r>
    </w:p>
    <w:p w:rsidR="008C150E" w:rsidRDefault="008C150E" w:rsidP="008C150E">
      <w:pPr>
        <w:pStyle w:val="ListParagraph"/>
        <w:rPr>
          <w:rFonts w:ascii="Times New Roman" w:hAnsi="Times New Roman"/>
          <w:sz w:val="24"/>
          <w:szCs w:val="24"/>
          <w:highlight w:val="green"/>
        </w:rPr>
      </w:pPr>
    </w:p>
    <w:p w:rsidR="00ED39A7" w:rsidRDefault="00ED39A7" w:rsidP="00ED39A7">
      <w:pPr>
        <w:ind w:left="720"/>
        <w:rPr>
          <w:rFonts w:ascii="Times New Roman" w:hAnsi="Times New Roman"/>
          <w:sz w:val="24"/>
          <w:szCs w:val="24"/>
        </w:rPr>
      </w:pPr>
    </w:p>
    <w:p w:rsidR="00212F12" w:rsidRPr="00886F6D" w:rsidRDefault="00752D7E" w:rsidP="00886F6D">
      <w:pPr>
        <w:pStyle w:val="ListParagraph"/>
        <w:numPr>
          <w:ilvl w:val="0"/>
          <w:numId w:val="20"/>
        </w:numPr>
        <w:rPr>
          <w:rFonts w:ascii="Times New Roman" w:hAnsi="Times New Roman"/>
          <w:sz w:val="24"/>
          <w:szCs w:val="24"/>
        </w:rPr>
      </w:pPr>
      <w:r w:rsidRPr="00886F6D">
        <w:rPr>
          <w:rFonts w:ascii="Times New Roman" w:hAnsi="Times New Roman"/>
          <w:b/>
          <w:sz w:val="24"/>
          <w:szCs w:val="24"/>
        </w:rPr>
        <w:lastRenderedPageBreak/>
        <w:t xml:space="preserve">Would You Follow Me? </w:t>
      </w:r>
      <w:r w:rsidR="00212F12" w:rsidRPr="00886F6D">
        <w:rPr>
          <w:rFonts w:ascii="Times New Roman" w:hAnsi="Times New Roman"/>
          <w:b/>
          <w:sz w:val="24"/>
          <w:szCs w:val="24"/>
        </w:rPr>
        <w:t xml:space="preserve">Driving Sales Thru Social Media - </w:t>
      </w:r>
      <w:r w:rsidR="00212F12" w:rsidRPr="00886F6D">
        <w:rPr>
          <w:rFonts w:ascii="Times New Roman" w:hAnsi="Times New Roman"/>
          <w:sz w:val="24"/>
          <w:szCs w:val="24"/>
        </w:rPr>
        <w:t xml:space="preserve">It is all about </w:t>
      </w:r>
      <w:r w:rsidRPr="00886F6D">
        <w:rPr>
          <w:rFonts w:ascii="Times New Roman" w:hAnsi="Times New Roman"/>
          <w:sz w:val="24"/>
          <w:szCs w:val="24"/>
        </w:rPr>
        <w:t xml:space="preserve">creating a successful </w:t>
      </w:r>
      <w:r w:rsidR="00C3444D" w:rsidRPr="00886F6D">
        <w:rPr>
          <w:rFonts w:ascii="Times New Roman" w:hAnsi="Times New Roman"/>
          <w:sz w:val="24"/>
          <w:szCs w:val="24"/>
        </w:rPr>
        <w:t xml:space="preserve">strategy. </w:t>
      </w:r>
      <w:r w:rsidR="00212F12" w:rsidRPr="00886F6D">
        <w:rPr>
          <w:rFonts w:ascii="Times New Roman" w:hAnsi="Times New Roman"/>
          <w:sz w:val="24"/>
          <w:szCs w:val="24"/>
        </w:rPr>
        <w:t xml:space="preserve">Learn how to leverage social media, promote </w:t>
      </w:r>
      <w:r w:rsidRPr="00886F6D">
        <w:rPr>
          <w:rFonts w:ascii="Times New Roman" w:hAnsi="Times New Roman"/>
          <w:sz w:val="24"/>
          <w:szCs w:val="24"/>
        </w:rPr>
        <w:t>the</w:t>
      </w:r>
      <w:r w:rsidR="00212F12" w:rsidRPr="00886F6D">
        <w:rPr>
          <w:rFonts w:ascii="Times New Roman" w:hAnsi="Times New Roman"/>
          <w:sz w:val="24"/>
          <w:szCs w:val="24"/>
        </w:rPr>
        <w:t xml:space="preserve"> brand and reach customers when they are ready to buy throughout all social platforms.</w:t>
      </w:r>
    </w:p>
    <w:p w:rsidR="00D73A5C" w:rsidRDefault="00D73A5C" w:rsidP="00212F12">
      <w:pPr>
        <w:spacing w:line="360" w:lineRule="auto"/>
        <w:rPr>
          <w:rFonts w:ascii="Times New Roman" w:hAnsi="Times New Roman"/>
          <w:sz w:val="24"/>
          <w:szCs w:val="24"/>
        </w:rPr>
      </w:pPr>
      <w:r>
        <w:rPr>
          <w:rFonts w:ascii="Times New Roman" w:hAnsi="Times New Roman"/>
          <w:sz w:val="24"/>
          <w:szCs w:val="24"/>
        </w:rPr>
        <w:tab/>
        <w:t xml:space="preserve">The </w:t>
      </w:r>
      <w:r>
        <w:rPr>
          <w:rFonts w:ascii="Times New Roman" w:hAnsi="Times New Roman"/>
          <w:b/>
          <w:sz w:val="24"/>
          <w:szCs w:val="24"/>
        </w:rPr>
        <w:t>Operations Track</w:t>
      </w:r>
      <w:r>
        <w:rPr>
          <w:rFonts w:ascii="Times New Roman" w:hAnsi="Times New Roman"/>
          <w:sz w:val="24"/>
          <w:szCs w:val="24"/>
        </w:rPr>
        <w:t xml:space="preserve"> will provide </w:t>
      </w:r>
      <w:r w:rsidR="00C3444D">
        <w:rPr>
          <w:rFonts w:ascii="Times New Roman" w:hAnsi="Times New Roman"/>
          <w:sz w:val="24"/>
          <w:szCs w:val="24"/>
        </w:rPr>
        <w:t>insig</w:t>
      </w:r>
      <w:r w:rsidR="00827BAA">
        <w:rPr>
          <w:rFonts w:ascii="Times New Roman" w:hAnsi="Times New Roman"/>
          <w:sz w:val="24"/>
          <w:szCs w:val="24"/>
        </w:rPr>
        <w:t>ht about these important topics impacting hotel procedures:</w:t>
      </w: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 xml:space="preserve">How Smart Is Your Hotel? - </w:t>
      </w:r>
      <w:r w:rsidRPr="00886F6D">
        <w:rPr>
          <w:rFonts w:ascii="Times New Roman" w:hAnsi="Times New Roman"/>
          <w:sz w:val="24"/>
          <w:szCs w:val="24"/>
        </w:rPr>
        <w:t>Keeping current with technology is as important as the property’s physical infrastructure. Understand the hottest trends in technology (property management systems, guest service, entertainment, doorlocks, energy efficiency) and how these will make the overall operation more efficient which will translate into guest satisfaction.</w:t>
      </w:r>
    </w:p>
    <w:p w:rsidR="00C3444D" w:rsidRPr="00886F6D" w:rsidRDefault="00C3444D" w:rsidP="00C3444D">
      <w:pPr>
        <w:rPr>
          <w:rFonts w:ascii="Times New Roman" w:hAnsi="Times New Roman"/>
          <w:b/>
          <w:sz w:val="24"/>
          <w:szCs w:val="24"/>
        </w:rPr>
      </w:pP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 xml:space="preserve">Are You Really Planning For Profit? - </w:t>
      </w:r>
      <w:r w:rsidRPr="00886F6D">
        <w:rPr>
          <w:rFonts w:ascii="Times New Roman" w:hAnsi="Times New Roman"/>
          <w:sz w:val="24"/>
          <w:szCs w:val="24"/>
        </w:rPr>
        <w:t>As the saying goes, “if you fail to plan, you plan to fail.” Operating a hotel without a b</w:t>
      </w:r>
      <w:r w:rsidR="005D2B31" w:rsidRPr="00886F6D">
        <w:rPr>
          <w:rFonts w:ascii="Times New Roman" w:hAnsi="Times New Roman"/>
          <w:sz w:val="24"/>
          <w:szCs w:val="24"/>
        </w:rPr>
        <w:t xml:space="preserve">udget, sales plan, and a sound </w:t>
      </w:r>
      <w:r w:rsidRPr="00886F6D">
        <w:rPr>
          <w:rFonts w:ascii="Times New Roman" w:hAnsi="Times New Roman"/>
          <w:sz w:val="24"/>
          <w:szCs w:val="24"/>
        </w:rPr>
        <w:t xml:space="preserve">business plan can spell financial disaster.  By having a plan, profit is not limited to what’s left in the cigar box at the end of the year. </w:t>
      </w:r>
      <w:r w:rsidR="005D2B31" w:rsidRPr="00886F6D">
        <w:rPr>
          <w:rFonts w:ascii="Times New Roman" w:hAnsi="Times New Roman"/>
          <w:sz w:val="24"/>
          <w:szCs w:val="24"/>
        </w:rPr>
        <w:t>A s</w:t>
      </w:r>
      <w:r w:rsidRPr="00886F6D">
        <w:rPr>
          <w:rFonts w:ascii="Times New Roman" w:hAnsi="Times New Roman"/>
          <w:sz w:val="24"/>
          <w:szCs w:val="24"/>
        </w:rPr>
        <w:t>ound plan should provide benchmarks for exceeding targeted performance.  Hear tips for developing and implementing a business plan to drive hotel success.</w:t>
      </w:r>
    </w:p>
    <w:p w:rsidR="00C3444D" w:rsidRPr="00C3444D" w:rsidRDefault="00C3444D" w:rsidP="00C3444D">
      <w:pPr>
        <w:rPr>
          <w:rFonts w:ascii="Times New Roman" w:hAnsi="Times New Roman"/>
          <w:sz w:val="24"/>
          <w:szCs w:val="24"/>
        </w:rPr>
      </w:pPr>
    </w:p>
    <w:p w:rsidR="00C3444D" w:rsidRPr="00886F6D" w:rsidRDefault="00C3444D" w:rsidP="00C3444D">
      <w:pPr>
        <w:numPr>
          <w:ilvl w:val="0"/>
          <w:numId w:val="21"/>
        </w:numPr>
        <w:rPr>
          <w:rFonts w:ascii="Times New Roman" w:hAnsi="Times New Roman"/>
          <w:sz w:val="24"/>
          <w:szCs w:val="24"/>
        </w:rPr>
      </w:pPr>
      <w:r w:rsidRPr="00886F6D">
        <w:rPr>
          <w:rFonts w:ascii="Times New Roman" w:hAnsi="Times New Roman"/>
          <w:b/>
          <w:sz w:val="24"/>
          <w:szCs w:val="24"/>
        </w:rPr>
        <w:t>Your Staff</w:t>
      </w:r>
      <w:r w:rsidR="005D2B31" w:rsidRPr="00886F6D">
        <w:rPr>
          <w:rFonts w:ascii="Times New Roman" w:hAnsi="Times New Roman"/>
          <w:b/>
          <w:sz w:val="24"/>
          <w:szCs w:val="24"/>
        </w:rPr>
        <w:t xml:space="preserve"> Can Make Or Break Your Hotel! </w:t>
      </w:r>
      <w:r w:rsidRPr="00886F6D">
        <w:rPr>
          <w:rFonts w:ascii="Times New Roman" w:hAnsi="Times New Roman"/>
          <w:b/>
          <w:sz w:val="24"/>
          <w:szCs w:val="24"/>
        </w:rPr>
        <w:t xml:space="preserve">Build </w:t>
      </w:r>
      <w:r w:rsidR="005D2B31" w:rsidRPr="00886F6D">
        <w:rPr>
          <w:rFonts w:ascii="Times New Roman" w:hAnsi="Times New Roman"/>
          <w:b/>
          <w:sz w:val="24"/>
          <w:szCs w:val="24"/>
        </w:rPr>
        <w:t>A</w:t>
      </w:r>
      <w:r w:rsidRPr="00886F6D">
        <w:rPr>
          <w:rFonts w:ascii="Times New Roman" w:hAnsi="Times New Roman"/>
          <w:b/>
          <w:sz w:val="24"/>
          <w:szCs w:val="24"/>
        </w:rPr>
        <w:t xml:space="preserve">nd Leverage Your Team To Maximize Results - </w:t>
      </w:r>
      <w:r w:rsidRPr="00886F6D">
        <w:rPr>
          <w:rFonts w:ascii="Times New Roman" w:hAnsi="Times New Roman"/>
          <w:sz w:val="24"/>
          <w:szCs w:val="24"/>
        </w:rPr>
        <w:t xml:space="preserve">Are </w:t>
      </w:r>
      <w:r w:rsidR="005D2B31" w:rsidRPr="00886F6D">
        <w:rPr>
          <w:rFonts w:ascii="Times New Roman" w:hAnsi="Times New Roman"/>
          <w:sz w:val="24"/>
          <w:szCs w:val="24"/>
        </w:rPr>
        <w:t>the right staff being hired and are the employees working to their full</w:t>
      </w:r>
      <w:r w:rsidR="00FF3378" w:rsidRPr="00886F6D">
        <w:rPr>
          <w:rFonts w:ascii="Times New Roman" w:hAnsi="Times New Roman"/>
          <w:sz w:val="24"/>
          <w:szCs w:val="24"/>
        </w:rPr>
        <w:t>est</w:t>
      </w:r>
      <w:r w:rsidR="005D2B31" w:rsidRPr="00886F6D">
        <w:rPr>
          <w:rFonts w:ascii="Times New Roman" w:hAnsi="Times New Roman"/>
          <w:sz w:val="24"/>
          <w:szCs w:val="24"/>
        </w:rPr>
        <w:t xml:space="preserve"> potential?  The </w:t>
      </w:r>
      <w:r w:rsidRPr="00886F6D">
        <w:rPr>
          <w:rFonts w:ascii="Times New Roman" w:hAnsi="Times New Roman"/>
          <w:sz w:val="24"/>
          <w:szCs w:val="24"/>
        </w:rPr>
        <w:t xml:space="preserve">human element is the most important asset of </w:t>
      </w:r>
      <w:r w:rsidR="005D2B31" w:rsidRPr="00886F6D">
        <w:rPr>
          <w:rFonts w:ascii="Times New Roman" w:hAnsi="Times New Roman"/>
          <w:sz w:val="24"/>
          <w:szCs w:val="24"/>
        </w:rPr>
        <w:t>any</w:t>
      </w:r>
      <w:r w:rsidRPr="00886F6D">
        <w:rPr>
          <w:rFonts w:ascii="Times New Roman" w:hAnsi="Times New Roman"/>
          <w:sz w:val="24"/>
          <w:szCs w:val="24"/>
        </w:rPr>
        <w:t xml:space="preserve"> business.  This session delivers helpful advice for hiring, training and retaining employees.  </w:t>
      </w:r>
    </w:p>
    <w:p w:rsidR="00C3444D" w:rsidRPr="00C3444D" w:rsidRDefault="00C3444D" w:rsidP="00C3444D">
      <w:pPr>
        <w:rPr>
          <w:rFonts w:ascii="Times New Roman" w:hAnsi="Times New Roman"/>
          <w:sz w:val="24"/>
          <w:szCs w:val="24"/>
        </w:rPr>
      </w:pPr>
    </w:p>
    <w:p w:rsidR="00C3444D" w:rsidRPr="00C3444D" w:rsidRDefault="00C3444D" w:rsidP="00C3444D">
      <w:pPr>
        <w:numPr>
          <w:ilvl w:val="0"/>
          <w:numId w:val="21"/>
        </w:numPr>
        <w:rPr>
          <w:rFonts w:ascii="Times New Roman" w:hAnsi="Times New Roman"/>
          <w:sz w:val="24"/>
          <w:szCs w:val="24"/>
        </w:rPr>
      </w:pPr>
      <w:r w:rsidRPr="00C3444D">
        <w:rPr>
          <w:rFonts w:ascii="Times New Roman" w:hAnsi="Times New Roman"/>
          <w:b/>
          <w:sz w:val="24"/>
          <w:szCs w:val="24"/>
        </w:rPr>
        <w:t>Are You Delivering The Caribbean Dream</w:t>
      </w:r>
      <w:r w:rsidR="005D2B31">
        <w:rPr>
          <w:rFonts w:ascii="Times New Roman" w:hAnsi="Times New Roman"/>
          <w:b/>
          <w:sz w:val="24"/>
          <w:szCs w:val="24"/>
        </w:rPr>
        <w:t xml:space="preserve">? </w:t>
      </w:r>
      <w:r w:rsidRPr="00C3444D">
        <w:rPr>
          <w:rFonts w:ascii="Times New Roman" w:hAnsi="Times New Roman"/>
          <w:b/>
          <w:sz w:val="24"/>
          <w:szCs w:val="24"/>
        </w:rPr>
        <w:t xml:space="preserve">How To Maximize Guest Experience - </w:t>
      </w:r>
      <w:r w:rsidRPr="00C3444D">
        <w:rPr>
          <w:rFonts w:ascii="Times New Roman" w:hAnsi="Times New Roman"/>
          <w:sz w:val="24"/>
          <w:szCs w:val="24"/>
        </w:rPr>
        <w:t>Nothing beats personal int</w:t>
      </w:r>
      <w:r w:rsidR="00AC1241">
        <w:rPr>
          <w:rFonts w:ascii="Times New Roman" w:hAnsi="Times New Roman"/>
          <w:sz w:val="24"/>
          <w:szCs w:val="24"/>
        </w:rPr>
        <w:t xml:space="preserve">eraction and engaging service. </w:t>
      </w:r>
      <w:r w:rsidRPr="00C3444D">
        <w:rPr>
          <w:rFonts w:ascii="Times New Roman" w:hAnsi="Times New Roman"/>
          <w:sz w:val="24"/>
          <w:szCs w:val="24"/>
        </w:rPr>
        <w:t>Customers still thrive to achieve the experience of a lifetime when they travel</w:t>
      </w:r>
      <w:r w:rsidR="00AC1241">
        <w:rPr>
          <w:rFonts w:ascii="Times New Roman" w:hAnsi="Times New Roman"/>
          <w:sz w:val="24"/>
          <w:szCs w:val="24"/>
        </w:rPr>
        <w:t>,</w:t>
      </w:r>
      <w:r w:rsidRPr="00C3444D">
        <w:rPr>
          <w:rFonts w:ascii="Times New Roman" w:hAnsi="Times New Roman"/>
          <w:sz w:val="24"/>
          <w:szCs w:val="24"/>
        </w:rPr>
        <w:t xml:space="preserve"> particularly to the Caribbean.  What are the critical touch points and how best to drive guest satisfaction?  Hear from a panel of experts on how to provide </w:t>
      </w:r>
      <w:r w:rsidR="00AC1241">
        <w:rPr>
          <w:rFonts w:ascii="Times New Roman" w:hAnsi="Times New Roman"/>
          <w:sz w:val="24"/>
          <w:szCs w:val="24"/>
        </w:rPr>
        <w:t>five-</w:t>
      </w:r>
      <w:r w:rsidRPr="00C3444D">
        <w:rPr>
          <w:rFonts w:ascii="Times New Roman" w:hAnsi="Times New Roman"/>
          <w:sz w:val="24"/>
          <w:szCs w:val="24"/>
        </w:rPr>
        <w:t>star services and measure the results.</w:t>
      </w:r>
    </w:p>
    <w:p w:rsidR="00C3444D" w:rsidRPr="00C3444D" w:rsidRDefault="00C3444D" w:rsidP="00C3444D">
      <w:pPr>
        <w:rPr>
          <w:rFonts w:ascii="Times New Roman" w:hAnsi="Times New Roman"/>
          <w:sz w:val="24"/>
          <w:szCs w:val="24"/>
        </w:rPr>
      </w:pPr>
    </w:p>
    <w:p w:rsidR="00C3444D" w:rsidRPr="00C3444D" w:rsidRDefault="00C3444D" w:rsidP="00C3444D">
      <w:pPr>
        <w:numPr>
          <w:ilvl w:val="0"/>
          <w:numId w:val="21"/>
        </w:numPr>
        <w:rPr>
          <w:rFonts w:ascii="Times New Roman" w:hAnsi="Times New Roman"/>
          <w:sz w:val="24"/>
          <w:szCs w:val="24"/>
        </w:rPr>
      </w:pPr>
      <w:r w:rsidRPr="00C3444D">
        <w:rPr>
          <w:rFonts w:ascii="Times New Roman" w:hAnsi="Times New Roman"/>
          <w:b/>
          <w:sz w:val="24"/>
          <w:szCs w:val="24"/>
        </w:rPr>
        <w:t xml:space="preserve">No More Capes – Do You Need To Be A Superhero To Run A Hotel? - </w:t>
      </w:r>
      <w:r w:rsidRPr="00C3444D">
        <w:rPr>
          <w:rFonts w:ascii="Times New Roman" w:hAnsi="Times New Roman"/>
          <w:sz w:val="24"/>
          <w:szCs w:val="24"/>
        </w:rPr>
        <w:t>In small and independent hotels, owners, managers and staff must wear many hats.  Hear first-hand from industry peers how they’ve managed to juggle multiple responsibilities without dropping the ball, creating wonderfully successful hotels.</w:t>
      </w:r>
    </w:p>
    <w:p w:rsidR="00C3444D" w:rsidRDefault="00C3444D" w:rsidP="00212F12">
      <w:pPr>
        <w:spacing w:line="360" w:lineRule="auto"/>
        <w:rPr>
          <w:rFonts w:ascii="Times New Roman" w:hAnsi="Times New Roman"/>
          <w:sz w:val="24"/>
          <w:szCs w:val="24"/>
        </w:rPr>
      </w:pPr>
    </w:p>
    <w:p w:rsidR="00C95C08" w:rsidRDefault="00C95C08" w:rsidP="00212F12">
      <w:pPr>
        <w:spacing w:line="360" w:lineRule="auto"/>
        <w:rPr>
          <w:rFonts w:ascii="Times New Roman" w:hAnsi="Times New Roman"/>
          <w:sz w:val="24"/>
          <w:szCs w:val="24"/>
        </w:rPr>
      </w:pPr>
      <w:r>
        <w:rPr>
          <w:rFonts w:ascii="Times New Roman" w:hAnsi="Times New Roman"/>
          <w:sz w:val="24"/>
          <w:szCs w:val="24"/>
        </w:rPr>
        <w:tab/>
        <w:t xml:space="preserve">The </w:t>
      </w:r>
      <w:r w:rsidRPr="00FD183A">
        <w:rPr>
          <w:rFonts w:ascii="Times New Roman" w:hAnsi="Times New Roman"/>
          <w:b/>
          <w:sz w:val="24"/>
          <w:szCs w:val="24"/>
        </w:rPr>
        <w:t>Go-Green: Improve Profitability</w:t>
      </w:r>
      <w:r>
        <w:rPr>
          <w:rFonts w:ascii="Times New Roman" w:hAnsi="Times New Roman"/>
          <w:sz w:val="24"/>
          <w:szCs w:val="24"/>
        </w:rPr>
        <w:t xml:space="preserve"> education track</w:t>
      </w:r>
      <w:r w:rsidR="00D2464C">
        <w:rPr>
          <w:rFonts w:ascii="Times New Roman" w:hAnsi="Times New Roman"/>
          <w:sz w:val="24"/>
          <w:szCs w:val="24"/>
        </w:rPr>
        <w:t xml:space="preserve"> </w:t>
      </w:r>
      <w:r>
        <w:rPr>
          <w:rFonts w:ascii="Times New Roman" w:hAnsi="Times New Roman"/>
          <w:sz w:val="24"/>
          <w:szCs w:val="24"/>
        </w:rPr>
        <w:t>will focus on the following:</w:t>
      </w:r>
    </w:p>
    <w:p w:rsidR="00827BAA" w:rsidRPr="00173040" w:rsidRDefault="00827BAA" w:rsidP="00886F6D">
      <w:pPr>
        <w:numPr>
          <w:ilvl w:val="0"/>
          <w:numId w:val="22"/>
        </w:numPr>
        <w:rPr>
          <w:rFonts w:ascii="Times New Roman" w:hAnsi="Times New Roman"/>
          <w:sz w:val="24"/>
          <w:szCs w:val="24"/>
        </w:rPr>
      </w:pPr>
      <w:r w:rsidRPr="00C95C08">
        <w:rPr>
          <w:rFonts w:ascii="Times New Roman" w:hAnsi="Times New Roman"/>
          <w:b/>
          <w:sz w:val="24"/>
          <w:szCs w:val="24"/>
        </w:rPr>
        <w:t xml:space="preserve">Are You Leaking? - </w:t>
      </w:r>
      <w:r w:rsidRPr="00C95C08">
        <w:rPr>
          <w:rFonts w:ascii="Times New Roman" w:hAnsi="Times New Roman"/>
          <w:sz w:val="24"/>
          <w:szCs w:val="24"/>
        </w:rPr>
        <w:t xml:space="preserve">Water and electricity losses go directly to </w:t>
      </w:r>
      <w:r w:rsidR="00C95C08">
        <w:rPr>
          <w:rFonts w:ascii="Times New Roman" w:hAnsi="Times New Roman"/>
          <w:sz w:val="24"/>
          <w:szCs w:val="24"/>
        </w:rPr>
        <w:t xml:space="preserve">the </w:t>
      </w:r>
      <w:r w:rsidRPr="00C95C08">
        <w:rPr>
          <w:rFonts w:ascii="Times New Roman" w:hAnsi="Times New Roman"/>
          <w:sz w:val="24"/>
          <w:szCs w:val="24"/>
        </w:rPr>
        <w:t>bottom line.  Regional research reveals that hotels are spending up to 30% more in electricity than they should.  And water losses drain the bottom line even more.  Learn about proven no-cost, low-cost and manageable investment costs which can stop the leakage.  Hear from hoteliers who have successfully impl</w:t>
      </w:r>
      <w:r w:rsidR="00886F6D">
        <w:rPr>
          <w:rFonts w:ascii="Times New Roman" w:hAnsi="Times New Roman"/>
          <w:sz w:val="24"/>
          <w:szCs w:val="24"/>
        </w:rPr>
        <w:t>emented energy management plans</w:t>
      </w:r>
      <w:r w:rsidR="00886F6D" w:rsidRPr="00886F6D">
        <w:t xml:space="preserve"> </w:t>
      </w:r>
      <w:r w:rsidR="00886F6D" w:rsidRPr="00173040">
        <w:rPr>
          <w:rFonts w:ascii="Times New Roman" w:hAnsi="Times New Roman"/>
          <w:sz w:val="24"/>
          <w:szCs w:val="24"/>
        </w:rPr>
        <w:t>showing results based on tracking data and benchmarks.</w:t>
      </w:r>
    </w:p>
    <w:p w:rsidR="00827BAA" w:rsidRPr="00C95C08" w:rsidRDefault="00827BAA" w:rsidP="00827BAA">
      <w:pPr>
        <w:rPr>
          <w:rFonts w:ascii="Times New Roman" w:hAnsi="Times New Roman"/>
          <w:sz w:val="24"/>
          <w:szCs w:val="24"/>
        </w:rPr>
      </w:pPr>
    </w:p>
    <w:p w:rsidR="00173040" w:rsidRPr="003C47CF" w:rsidRDefault="00827BAA" w:rsidP="00173040">
      <w:pPr>
        <w:numPr>
          <w:ilvl w:val="0"/>
          <w:numId w:val="22"/>
        </w:numPr>
        <w:rPr>
          <w:rFonts w:ascii="Times New Roman" w:hAnsi="Times New Roman"/>
          <w:sz w:val="24"/>
          <w:szCs w:val="24"/>
        </w:rPr>
      </w:pPr>
      <w:r w:rsidRPr="003C47CF">
        <w:rPr>
          <w:rFonts w:ascii="Times New Roman" w:hAnsi="Times New Roman"/>
          <w:b/>
          <w:sz w:val="24"/>
          <w:szCs w:val="24"/>
        </w:rPr>
        <w:t xml:space="preserve">Bright Ideas, Big Savings - </w:t>
      </w:r>
      <w:r w:rsidR="00173040" w:rsidRPr="003C47CF">
        <w:rPr>
          <w:rFonts w:ascii="Times New Roman" w:hAnsi="Times New Roman"/>
          <w:sz w:val="24"/>
          <w:szCs w:val="24"/>
        </w:rPr>
        <w:t>Trying to figure out where to begin?</w:t>
      </w:r>
      <w:r w:rsidR="003C47CF" w:rsidRPr="003C47CF">
        <w:rPr>
          <w:rFonts w:ascii="Times New Roman" w:hAnsi="Times New Roman"/>
          <w:sz w:val="24"/>
          <w:szCs w:val="24"/>
        </w:rPr>
        <w:t xml:space="preserve"> </w:t>
      </w:r>
      <w:r w:rsidR="00173040" w:rsidRPr="003C47CF">
        <w:rPr>
          <w:rFonts w:ascii="Times New Roman" w:hAnsi="Times New Roman"/>
          <w:sz w:val="24"/>
          <w:szCs w:val="24"/>
        </w:rPr>
        <w:t xml:space="preserve">Lighting, air conditioning and refrigeration all require initial investments to save money.  </w:t>
      </w:r>
      <w:r w:rsidR="003C47CF" w:rsidRPr="003C47CF">
        <w:rPr>
          <w:rFonts w:ascii="Times New Roman" w:hAnsi="Times New Roman"/>
          <w:sz w:val="24"/>
          <w:szCs w:val="24"/>
        </w:rPr>
        <w:t xml:space="preserve">Examine how to best </w:t>
      </w:r>
      <w:r w:rsidR="00173040" w:rsidRPr="003C47CF">
        <w:rPr>
          <w:rFonts w:ascii="Times New Roman" w:hAnsi="Times New Roman"/>
          <w:sz w:val="24"/>
          <w:szCs w:val="24"/>
        </w:rPr>
        <w:t xml:space="preserve">weigh </w:t>
      </w:r>
      <w:r w:rsidR="003C47CF" w:rsidRPr="003C47CF">
        <w:rPr>
          <w:rFonts w:ascii="Times New Roman" w:hAnsi="Times New Roman"/>
          <w:sz w:val="24"/>
          <w:szCs w:val="24"/>
        </w:rPr>
        <w:t xml:space="preserve">the </w:t>
      </w:r>
      <w:r w:rsidR="00173040" w:rsidRPr="003C47CF">
        <w:rPr>
          <w:rFonts w:ascii="Times New Roman" w:hAnsi="Times New Roman"/>
          <w:sz w:val="24"/>
          <w:szCs w:val="24"/>
        </w:rPr>
        <w:t>options</w:t>
      </w:r>
      <w:r w:rsidR="003C47CF" w:rsidRPr="003C47CF">
        <w:rPr>
          <w:rFonts w:ascii="Times New Roman" w:hAnsi="Times New Roman"/>
          <w:sz w:val="24"/>
          <w:szCs w:val="24"/>
        </w:rPr>
        <w:t xml:space="preserve">. </w:t>
      </w:r>
      <w:r w:rsidR="00173040" w:rsidRPr="003C47CF">
        <w:rPr>
          <w:rFonts w:ascii="Times New Roman" w:hAnsi="Times New Roman"/>
          <w:sz w:val="24"/>
          <w:szCs w:val="24"/>
        </w:rPr>
        <w:t xml:space="preserve">What type of equipment, fixtures and materials can best </w:t>
      </w:r>
      <w:r w:rsidR="00173040" w:rsidRPr="003C47CF">
        <w:rPr>
          <w:rFonts w:ascii="Times New Roman" w:hAnsi="Times New Roman"/>
          <w:sz w:val="24"/>
          <w:szCs w:val="24"/>
        </w:rPr>
        <w:lastRenderedPageBreak/>
        <w:t xml:space="preserve">save money?  </w:t>
      </w:r>
      <w:r w:rsidR="003C47CF" w:rsidRPr="003C47CF">
        <w:rPr>
          <w:rFonts w:ascii="Times New Roman" w:hAnsi="Times New Roman"/>
          <w:sz w:val="24"/>
          <w:szCs w:val="24"/>
        </w:rPr>
        <w:t xml:space="preserve">Wondering how to </w:t>
      </w:r>
      <w:r w:rsidR="00173040" w:rsidRPr="003C47CF">
        <w:rPr>
          <w:rFonts w:ascii="Times New Roman" w:hAnsi="Times New Roman"/>
          <w:sz w:val="24"/>
          <w:szCs w:val="24"/>
        </w:rPr>
        <w:t xml:space="preserve">pay for these investments? Learn from experts about </w:t>
      </w:r>
      <w:r w:rsidR="003C47CF" w:rsidRPr="003C47CF">
        <w:rPr>
          <w:rFonts w:ascii="Times New Roman" w:hAnsi="Times New Roman"/>
          <w:sz w:val="24"/>
          <w:szCs w:val="24"/>
        </w:rPr>
        <w:t xml:space="preserve">the </w:t>
      </w:r>
      <w:r w:rsidR="00173040" w:rsidRPr="003C47CF">
        <w:rPr>
          <w:rFonts w:ascii="Times New Roman" w:hAnsi="Times New Roman"/>
          <w:sz w:val="24"/>
          <w:szCs w:val="24"/>
        </w:rPr>
        <w:t>options, and hear more about cost-effective purchasing and financing arrangements to maximize ROI</w:t>
      </w:r>
    </w:p>
    <w:p w:rsidR="00173040" w:rsidRPr="00C95C08" w:rsidRDefault="00173040" w:rsidP="00827BAA">
      <w:pPr>
        <w:rPr>
          <w:rFonts w:ascii="Times New Roman" w:hAnsi="Times New Roman"/>
          <w:sz w:val="24"/>
          <w:szCs w:val="24"/>
        </w:rPr>
      </w:pPr>
    </w:p>
    <w:p w:rsidR="00827BAA" w:rsidRPr="00886F6D" w:rsidRDefault="00827BAA" w:rsidP="00C95C08">
      <w:pPr>
        <w:numPr>
          <w:ilvl w:val="0"/>
          <w:numId w:val="22"/>
        </w:numPr>
        <w:rPr>
          <w:rFonts w:ascii="Times New Roman" w:hAnsi="Times New Roman"/>
          <w:sz w:val="24"/>
          <w:szCs w:val="24"/>
        </w:rPr>
      </w:pPr>
      <w:r w:rsidRPr="00886F6D">
        <w:rPr>
          <w:rFonts w:ascii="Times New Roman" w:hAnsi="Times New Roman"/>
          <w:b/>
          <w:sz w:val="24"/>
          <w:szCs w:val="24"/>
        </w:rPr>
        <w:t xml:space="preserve">Turning Dirt Into Dollars - </w:t>
      </w:r>
      <w:r w:rsidRPr="00886F6D">
        <w:rPr>
          <w:rFonts w:ascii="Times New Roman" w:hAnsi="Times New Roman"/>
          <w:sz w:val="24"/>
          <w:szCs w:val="24"/>
        </w:rPr>
        <w:t xml:space="preserve">This ‘ground table’ session takes </w:t>
      </w:r>
      <w:r w:rsidR="00621D08" w:rsidRPr="00886F6D">
        <w:rPr>
          <w:rFonts w:ascii="Times New Roman" w:hAnsi="Times New Roman"/>
          <w:sz w:val="24"/>
          <w:szCs w:val="24"/>
        </w:rPr>
        <w:t xml:space="preserve">participants </w:t>
      </w:r>
      <w:r w:rsidRPr="00886F6D">
        <w:rPr>
          <w:rFonts w:ascii="Times New Roman" w:hAnsi="Times New Roman"/>
          <w:sz w:val="24"/>
          <w:szCs w:val="24"/>
        </w:rPr>
        <w:t xml:space="preserve">on a walk around the grounds of El Conquistador.  </w:t>
      </w:r>
      <w:r w:rsidR="00621D08" w:rsidRPr="00886F6D">
        <w:rPr>
          <w:rFonts w:ascii="Times New Roman" w:hAnsi="Times New Roman"/>
          <w:sz w:val="24"/>
          <w:szCs w:val="24"/>
        </w:rPr>
        <w:t xml:space="preserve">Suggestions will be given about how </w:t>
      </w:r>
      <w:r w:rsidRPr="00886F6D">
        <w:rPr>
          <w:rFonts w:ascii="Times New Roman" w:hAnsi="Times New Roman"/>
          <w:sz w:val="24"/>
          <w:szCs w:val="24"/>
        </w:rPr>
        <w:t xml:space="preserve">landscaping and on-property gardens </w:t>
      </w:r>
      <w:r w:rsidR="00621D08" w:rsidRPr="00886F6D">
        <w:rPr>
          <w:rFonts w:ascii="Times New Roman" w:hAnsi="Times New Roman"/>
          <w:sz w:val="24"/>
          <w:szCs w:val="24"/>
        </w:rPr>
        <w:t>can save money</w:t>
      </w:r>
      <w:r w:rsidRPr="00886F6D">
        <w:rPr>
          <w:rFonts w:ascii="Times New Roman" w:hAnsi="Times New Roman"/>
          <w:sz w:val="24"/>
          <w:szCs w:val="24"/>
        </w:rPr>
        <w:t>, while creating positive guest impressions a</w:t>
      </w:r>
      <w:r w:rsidR="00621D08" w:rsidRPr="00886F6D">
        <w:rPr>
          <w:rFonts w:ascii="Times New Roman" w:hAnsi="Times New Roman"/>
          <w:sz w:val="24"/>
          <w:szCs w:val="24"/>
        </w:rPr>
        <w:t xml:space="preserve">s well as an </w:t>
      </w:r>
      <w:r w:rsidRPr="00886F6D">
        <w:rPr>
          <w:rFonts w:ascii="Times New Roman" w:hAnsi="Times New Roman"/>
          <w:sz w:val="24"/>
          <w:szCs w:val="24"/>
        </w:rPr>
        <w:t>educational and memorable guest experience.</w:t>
      </w:r>
    </w:p>
    <w:p w:rsidR="00827BAA" w:rsidRPr="00C95C08" w:rsidRDefault="00827BAA" w:rsidP="00827BAA">
      <w:pPr>
        <w:rPr>
          <w:rFonts w:ascii="Times New Roman" w:hAnsi="Times New Roman"/>
          <w:sz w:val="24"/>
          <w:szCs w:val="24"/>
        </w:rPr>
      </w:pPr>
    </w:p>
    <w:p w:rsidR="00827BAA" w:rsidRPr="00886F6D" w:rsidRDefault="00827BAA" w:rsidP="00C95C08">
      <w:pPr>
        <w:numPr>
          <w:ilvl w:val="0"/>
          <w:numId w:val="22"/>
        </w:numPr>
        <w:rPr>
          <w:rFonts w:ascii="Times New Roman" w:hAnsi="Times New Roman"/>
          <w:sz w:val="24"/>
          <w:szCs w:val="24"/>
        </w:rPr>
      </w:pPr>
      <w:r w:rsidRPr="00886F6D">
        <w:rPr>
          <w:rFonts w:ascii="Times New Roman" w:hAnsi="Times New Roman"/>
          <w:b/>
          <w:sz w:val="24"/>
          <w:szCs w:val="24"/>
        </w:rPr>
        <w:t xml:space="preserve">Is There An ROI On Being Environmentally Certified? - </w:t>
      </w:r>
      <w:r w:rsidR="007D3547" w:rsidRPr="00886F6D">
        <w:rPr>
          <w:rFonts w:ascii="Times New Roman" w:hAnsi="Times New Roman"/>
          <w:sz w:val="24"/>
          <w:szCs w:val="24"/>
        </w:rPr>
        <w:t xml:space="preserve">Confused about Green Key, LEED and </w:t>
      </w:r>
      <w:r w:rsidRPr="00886F6D">
        <w:rPr>
          <w:rFonts w:ascii="Times New Roman" w:hAnsi="Times New Roman"/>
          <w:sz w:val="24"/>
          <w:szCs w:val="24"/>
        </w:rPr>
        <w:t>Green Globe</w:t>
      </w:r>
      <w:r w:rsidR="007D3547" w:rsidRPr="00886F6D">
        <w:rPr>
          <w:rFonts w:ascii="Times New Roman" w:hAnsi="Times New Roman"/>
          <w:sz w:val="24"/>
          <w:szCs w:val="24"/>
        </w:rPr>
        <w:t xml:space="preserve">? What’s the hype versus the </w:t>
      </w:r>
      <w:r w:rsidRPr="00886F6D">
        <w:rPr>
          <w:rFonts w:ascii="Times New Roman" w:hAnsi="Times New Roman"/>
          <w:sz w:val="24"/>
          <w:szCs w:val="24"/>
        </w:rPr>
        <w:t xml:space="preserve">reality?  What’s the bottom line impact on being certified?  Does it go beyond goodwill?  Does it translate into better efficiencies and new business?  Is the cost worth the benefit? Hear more about the various certification options in the market, and whether certification is right </w:t>
      </w:r>
      <w:r w:rsidR="007D3547" w:rsidRPr="00886F6D">
        <w:rPr>
          <w:rFonts w:ascii="Times New Roman" w:hAnsi="Times New Roman"/>
          <w:sz w:val="24"/>
          <w:szCs w:val="24"/>
        </w:rPr>
        <w:t>fit for the property</w:t>
      </w:r>
      <w:r w:rsidRPr="00886F6D">
        <w:rPr>
          <w:rFonts w:ascii="Times New Roman" w:hAnsi="Times New Roman"/>
          <w:sz w:val="24"/>
          <w:szCs w:val="24"/>
        </w:rPr>
        <w:t>.</w:t>
      </w:r>
    </w:p>
    <w:p w:rsidR="00827BAA" w:rsidRPr="00C95C08" w:rsidRDefault="00827BAA" w:rsidP="00827BAA">
      <w:pPr>
        <w:rPr>
          <w:rFonts w:ascii="Times New Roman" w:hAnsi="Times New Roman"/>
          <w:sz w:val="24"/>
          <w:szCs w:val="24"/>
        </w:rPr>
      </w:pPr>
    </w:p>
    <w:p w:rsidR="00827BAA" w:rsidRPr="00886F6D" w:rsidRDefault="00886F6D" w:rsidP="00886F6D">
      <w:pPr>
        <w:numPr>
          <w:ilvl w:val="0"/>
          <w:numId w:val="22"/>
        </w:numPr>
        <w:rPr>
          <w:rFonts w:ascii="Times New Roman" w:hAnsi="Times New Roman"/>
          <w:sz w:val="24"/>
          <w:szCs w:val="24"/>
        </w:rPr>
      </w:pPr>
      <w:r w:rsidRPr="00C811BD">
        <w:rPr>
          <w:rFonts w:ascii="Times New Roman" w:hAnsi="Times New Roman"/>
          <w:b/>
          <w:sz w:val="24"/>
          <w:szCs w:val="24"/>
        </w:rPr>
        <w:t>Renovate, Retrofit, Refurbish:  Expense or Revenue Generator?</w:t>
      </w:r>
      <w:r w:rsidR="00827BAA" w:rsidRPr="00C811BD">
        <w:rPr>
          <w:rFonts w:ascii="Times New Roman" w:hAnsi="Times New Roman"/>
          <w:b/>
          <w:sz w:val="24"/>
          <w:szCs w:val="24"/>
        </w:rPr>
        <w:t xml:space="preserve"> </w:t>
      </w:r>
      <w:r w:rsidR="00827BAA" w:rsidRPr="00886F6D">
        <w:rPr>
          <w:rFonts w:ascii="Times New Roman" w:hAnsi="Times New Roman"/>
          <w:b/>
          <w:sz w:val="24"/>
          <w:szCs w:val="24"/>
        </w:rPr>
        <w:t xml:space="preserve">- </w:t>
      </w:r>
      <w:r w:rsidR="0004732E" w:rsidRPr="00886F6D">
        <w:rPr>
          <w:rFonts w:ascii="Times New Roman" w:hAnsi="Times New Roman"/>
          <w:sz w:val="24"/>
          <w:szCs w:val="24"/>
        </w:rPr>
        <w:t xml:space="preserve">When opting to hold-off </w:t>
      </w:r>
      <w:r w:rsidR="00827BAA" w:rsidRPr="00886F6D">
        <w:rPr>
          <w:rFonts w:ascii="Times New Roman" w:hAnsi="Times New Roman"/>
          <w:sz w:val="24"/>
          <w:szCs w:val="24"/>
        </w:rPr>
        <w:t>on any major refurbishments or upgrades</w:t>
      </w:r>
      <w:r w:rsidR="0004732E" w:rsidRPr="00886F6D">
        <w:rPr>
          <w:rFonts w:ascii="Times New Roman" w:hAnsi="Times New Roman"/>
          <w:sz w:val="24"/>
          <w:szCs w:val="24"/>
        </w:rPr>
        <w:t xml:space="preserve">, understand how it </w:t>
      </w:r>
      <w:r w:rsidR="00827BAA" w:rsidRPr="00886F6D">
        <w:rPr>
          <w:rFonts w:ascii="Times New Roman" w:hAnsi="Times New Roman"/>
          <w:sz w:val="24"/>
          <w:szCs w:val="24"/>
        </w:rPr>
        <w:t>affect</w:t>
      </w:r>
      <w:r w:rsidR="0004732E" w:rsidRPr="00886F6D">
        <w:rPr>
          <w:rFonts w:ascii="Times New Roman" w:hAnsi="Times New Roman"/>
          <w:sz w:val="24"/>
          <w:szCs w:val="24"/>
        </w:rPr>
        <w:t>s</w:t>
      </w:r>
      <w:r w:rsidR="00827BAA" w:rsidRPr="00886F6D">
        <w:rPr>
          <w:rFonts w:ascii="Times New Roman" w:hAnsi="Times New Roman"/>
          <w:sz w:val="24"/>
          <w:szCs w:val="24"/>
        </w:rPr>
        <w:t xml:space="preserve"> room rates and overall guest satisfaction</w:t>
      </w:r>
      <w:r w:rsidR="0004732E" w:rsidRPr="00886F6D">
        <w:rPr>
          <w:rFonts w:ascii="Times New Roman" w:hAnsi="Times New Roman"/>
          <w:sz w:val="24"/>
          <w:szCs w:val="24"/>
        </w:rPr>
        <w:t>.</w:t>
      </w:r>
      <w:r w:rsidR="00827BAA" w:rsidRPr="00886F6D">
        <w:rPr>
          <w:rFonts w:ascii="Times New Roman" w:hAnsi="Times New Roman"/>
          <w:sz w:val="24"/>
          <w:szCs w:val="24"/>
        </w:rPr>
        <w:t xml:space="preserve"> </w:t>
      </w:r>
      <w:r w:rsidR="0004732E" w:rsidRPr="00886F6D">
        <w:rPr>
          <w:rFonts w:ascii="Times New Roman" w:hAnsi="Times New Roman"/>
          <w:sz w:val="24"/>
          <w:szCs w:val="24"/>
        </w:rPr>
        <w:t>During the session learn what l</w:t>
      </w:r>
      <w:r w:rsidR="00827BAA" w:rsidRPr="00886F6D">
        <w:rPr>
          <w:rFonts w:ascii="Times New Roman" w:hAnsi="Times New Roman"/>
          <w:sz w:val="24"/>
          <w:szCs w:val="24"/>
        </w:rPr>
        <w:t>evel of investment is needed to see a return</w:t>
      </w:r>
      <w:r w:rsidR="0004732E" w:rsidRPr="00886F6D">
        <w:rPr>
          <w:rFonts w:ascii="Times New Roman" w:hAnsi="Times New Roman"/>
          <w:sz w:val="24"/>
          <w:szCs w:val="24"/>
        </w:rPr>
        <w:t xml:space="preserve"> and how long can</w:t>
      </w:r>
      <w:r w:rsidR="00827BAA" w:rsidRPr="00886F6D">
        <w:rPr>
          <w:rFonts w:ascii="Times New Roman" w:hAnsi="Times New Roman"/>
          <w:sz w:val="24"/>
          <w:szCs w:val="24"/>
        </w:rPr>
        <w:t xml:space="preserve"> major cap-ex expenses</w:t>
      </w:r>
      <w:r w:rsidR="0004732E" w:rsidRPr="00886F6D">
        <w:rPr>
          <w:rFonts w:ascii="Times New Roman" w:hAnsi="Times New Roman"/>
          <w:sz w:val="24"/>
          <w:szCs w:val="24"/>
        </w:rPr>
        <w:t xml:space="preserve"> can be held off.</w:t>
      </w:r>
      <w:r w:rsidR="00827BAA" w:rsidRPr="00886F6D">
        <w:rPr>
          <w:rFonts w:ascii="Times New Roman" w:hAnsi="Times New Roman"/>
          <w:sz w:val="24"/>
          <w:szCs w:val="24"/>
        </w:rPr>
        <w:t xml:space="preserve"> In today’s competitive environment, product </w:t>
      </w:r>
      <w:r w:rsidR="0004732E" w:rsidRPr="00886F6D">
        <w:rPr>
          <w:rFonts w:ascii="Times New Roman" w:hAnsi="Times New Roman"/>
          <w:sz w:val="24"/>
          <w:szCs w:val="24"/>
        </w:rPr>
        <w:t xml:space="preserve">can’t </w:t>
      </w:r>
      <w:r w:rsidR="00827BAA" w:rsidRPr="00886F6D">
        <w:rPr>
          <w:rFonts w:ascii="Times New Roman" w:hAnsi="Times New Roman"/>
          <w:sz w:val="24"/>
          <w:szCs w:val="24"/>
        </w:rPr>
        <w:t>become stale.  Hear about trends in refurbishment and how to manage for the highest possible ROI.</w:t>
      </w:r>
    </w:p>
    <w:p w:rsidR="00C3444D" w:rsidRPr="00D73A5C" w:rsidRDefault="00C3444D" w:rsidP="00212F12">
      <w:pPr>
        <w:spacing w:line="360" w:lineRule="auto"/>
        <w:rPr>
          <w:rFonts w:ascii="Times New Roman" w:hAnsi="Times New Roman"/>
          <w:sz w:val="24"/>
          <w:szCs w:val="24"/>
        </w:rPr>
      </w:pPr>
    </w:p>
    <w:p w:rsidR="00150DAF" w:rsidRDefault="00A864FA" w:rsidP="00150DAF">
      <w:pPr>
        <w:spacing w:line="360" w:lineRule="auto"/>
        <w:rPr>
          <w:rFonts w:ascii="Times New Roman" w:hAnsi="Times New Roman"/>
          <w:sz w:val="24"/>
          <w:szCs w:val="24"/>
        </w:rPr>
      </w:pPr>
      <w:r>
        <w:rPr>
          <w:rFonts w:ascii="Times New Roman" w:hAnsi="Times New Roman"/>
          <w:sz w:val="24"/>
          <w:szCs w:val="24"/>
        </w:rPr>
        <w:tab/>
        <w:t>In addition to the sessions and educational discussions, CHIEF will feature a</w:t>
      </w:r>
      <w:r w:rsidR="00150DAF">
        <w:rPr>
          <w:rFonts w:ascii="Times New Roman" w:hAnsi="Times New Roman"/>
          <w:sz w:val="24"/>
          <w:szCs w:val="24"/>
        </w:rPr>
        <w:t>n interactive tradeshow format</w:t>
      </w:r>
      <w:r>
        <w:rPr>
          <w:rFonts w:ascii="Times New Roman" w:hAnsi="Times New Roman"/>
          <w:sz w:val="24"/>
          <w:szCs w:val="24"/>
        </w:rPr>
        <w:t xml:space="preserve"> that </w:t>
      </w:r>
      <w:r w:rsidR="00150DAF">
        <w:rPr>
          <w:rFonts w:ascii="Times New Roman" w:hAnsi="Times New Roman"/>
          <w:sz w:val="24"/>
          <w:szCs w:val="24"/>
        </w:rPr>
        <w:t xml:space="preserve">has been designed so </w:t>
      </w:r>
      <w:r w:rsidR="00522D7C">
        <w:rPr>
          <w:rFonts w:ascii="Times New Roman" w:hAnsi="Times New Roman"/>
          <w:sz w:val="24"/>
          <w:szCs w:val="24"/>
        </w:rPr>
        <w:t xml:space="preserve">exhibiting CHTA allied members can interact with CHIEF </w:t>
      </w:r>
      <w:r w:rsidR="00150DAF">
        <w:rPr>
          <w:rFonts w:ascii="Times New Roman" w:hAnsi="Times New Roman"/>
          <w:sz w:val="24"/>
          <w:szCs w:val="24"/>
        </w:rPr>
        <w:t>participants through live d</w:t>
      </w:r>
      <w:r w:rsidR="00D77C45">
        <w:rPr>
          <w:rFonts w:ascii="Times New Roman" w:hAnsi="Times New Roman"/>
          <w:sz w:val="24"/>
          <w:szCs w:val="24"/>
        </w:rPr>
        <w:t xml:space="preserve">emonstrations of </w:t>
      </w:r>
      <w:r w:rsidR="00522D7C">
        <w:rPr>
          <w:rFonts w:ascii="Times New Roman" w:hAnsi="Times New Roman"/>
          <w:sz w:val="24"/>
          <w:szCs w:val="24"/>
        </w:rPr>
        <w:t xml:space="preserve">their </w:t>
      </w:r>
      <w:r w:rsidR="00D77C45">
        <w:rPr>
          <w:rFonts w:ascii="Times New Roman" w:hAnsi="Times New Roman"/>
          <w:sz w:val="24"/>
          <w:szCs w:val="24"/>
        </w:rPr>
        <w:t>products</w:t>
      </w:r>
      <w:r w:rsidR="00522D7C">
        <w:rPr>
          <w:rFonts w:ascii="Times New Roman" w:hAnsi="Times New Roman"/>
          <w:sz w:val="24"/>
          <w:szCs w:val="24"/>
        </w:rPr>
        <w:t xml:space="preserve"> and services</w:t>
      </w:r>
      <w:r w:rsidR="00D77C45">
        <w:rPr>
          <w:rFonts w:ascii="Times New Roman" w:hAnsi="Times New Roman"/>
          <w:sz w:val="24"/>
          <w:szCs w:val="24"/>
        </w:rPr>
        <w:t xml:space="preserve">. </w:t>
      </w:r>
      <w:r w:rsidR="00150DAF">
        <w:rPr>
          <w:rFonts w:ascii="Times New Roman" w:hAnsi="Times New Roman"/>
          <w:sz w:val="24"/>
          <w:szCs w:val="24"/>
        </w:rPr>
        <w:t>Exhibitors will offer exclusive discounts on services and products to CHIEF attendees.</w:t>
      </w:r>
    </w:p>
    <w:p w:rsidR="009509E4" w:rsidRDefault="00944924" w:rsidP="009509E4">
      <w:pPr>
        <w:spacing w:line="360" w:lineRule="auto"/>
        <w:rPr>
          <w:rFonts w:ascii="Times New Roman" w:hAnsi="Times New Roman"/>
          <w:sz w:val="24"/>
          <w:szCs w:val="24"/>
        </w:rPr>
      </w:pPr>
      <w:r>
        <w:rPr>
          <w:rFonts w:ascii="Times New Roman" w:hAnsi="Times New Roman"/>
          <w:sz w:val="24"/>
          <w:szCs w:val="24"/>
        </w:rPr>
        <w:tab/>
      </w:r>
      <w:r w:rsidR="009509E4">
        <w:rPr>
          <w:rFonts w:ascii="Times New Roman" w:hAnsi="Times New Roman"/>
          <w:sz w:val="24"/>
          <w:szCs w:val="24"/>
        </w:rPr>
        <w:t xml:space="preserve">CHIEF attendees </w:t>
      </w:r>
      <w:r w:rsidR="00BD2AD3">
        <w:rPr>
          <w:rFonts w:ascii="Times New Roman" w:hAnsi="Times New Roman"/>
          <w:sz w:val="24"/>
          <w:szCs w:val="24"/>
        </w:rPr>
        <w:t xml:space="preserve">also </w:t>
      </w:r>
      <w:r w:rsidR="009509E4">
        <w:rPr>
          <w:rFonts w:ascii="Times New Roman" w:hAnsi="Times New Roman"/>
          <w:sz w:val="24"/>
          <w:szCs w:val="24"/>
        </w:rPr>
        <w:t xml:space="preserve">will have the opportunity to network with industry colleagues at various social events, cocktail receptions and fun trade show activities. </w:t>
      </w:r>
      <w:r w:rsidR="00D77C45">
        <w:rPr>
          <w:rFonts w:ascii="Times New Roman" w:hAnsi="Times New Roman"/>
          <w:sz w:val="24"/>
          <w:szCs w:val="24"/>
        </w:rPr>
        <w:t xml:space="preserve"> </w:t>
      </w:r>
      <w:r w:rsidR="00AD2BC9">
        <w:rPr>
          <w:rFonts w:ascii="Times New Roman" w:hAnsi="Times New Roman"/>
          <w:sz w:val="24"/>
          <w:szCs w:val="24"/>
        </w:rPr>
        <w:t>Exclusive CHIEF nature tours</w:t>
      </w:r>
      <w:r w:rsidR="00BD2AD3">
        <w:rPr>
          <w:rFonts w:ascii="Times New Roman" w:hAnsi="Times New Roman"/>
          <w:sz w:val="24"/>
          <w:szCs w:val="24"/>
        </w:rPr>
        <w:t xml:space="preserve"> of Puerto Rico</w:t>
      </w:r>
      <w:r w:rsidR="00AD2BC9">
        <w:rPr>
          <w:rFonts w:ascii="Times New Roman" w:hAnsi="Times New Roman"/>
          <w:sz w:val="24"/>
          <w:szCs w:val="24"/>
        </w:rPr>
        <w:t>, shopping expeditions, spa packages and other activities will be offered to participants and their families.</w:t>
      </w:r>
    </w:p>
    <w:p w:rsidR="003F2C88" w:rsidRPr="00522D7C" w:rsidRDefault="003F2C88" w:rsidP="009509E4">
      <w:pPr>
        <w:spacing w:line="360" w:lineRule="auto"/>
        <w:rPr>
          <w:rFonts w:ascii="Times New Roman" w:hAnsi="Times New Roman"/>
          <w:b/>
          <w:sz w:val="24"/>
          <w:szCs w:val="24"/>
          <w:u w:val="single"/>
        </w:rPr>
      </w:pPr>
      <w:r>
        <w:rPr>
          <w:rFonts w:ascii="Times New Roman" w:hAnsi="Times New Roman"/>
          <w:sz w:val="24"/>
          <w:szCs w:val="24"/>
        </w:rPr>
        <w:tab/>
        <w:t xml:space="preserve">As part of the CHIEF program, an awards luncheon will be held where CHTA honors the "Stars of the Caribbean Hotel Industry" including </w:t>
      </w:r>
      <w:r w:rsidR="00D25035" w:rsidRPr="00DD6292">
        <w:rPr>
          <w:rFonts w:ascii="Times New Roman" w:hAnsi="Times New Roman"/>
          <w:sz w:val="24"/>
          <w:szCs w:val="24"/>
        </w:rPr>
        <w:t>Caribbean Hotelier of the Year,</w:t>
      </w:r>
      <w:r w:rsidR="00D25035" w:rsidRPr="00D25035">
        <w:rPr>
          <w:rFonts w:ascii="Times New Roman" w:hAnsi="Times New Roman"/>
          <w:color w:val="FF0000"/>
          <w:sz w:val="24"/>
          <w:szCs w:val="24"/>
        </w:rPr>
        <w:t xml:space="preserve"> </w:t>
      </w:r>
      <w:r>
        <w:rPr>
          <w:rFonts w:ascii="Times New Roman" w:hAnsi="Times New Roman"/>
          <w:sz w:val="24"/>
          <w:szCs w:val="24"/>
        </w:rPr>
        <w:t>Association Executive of the Year, Supervisor of the Year, Employee of the Year</w:t>
      </w:r>
      <w:r w:rsidR="004E24F6">
        <w:rPr>
          <w:rFonts w:ascii="Times New Roman" w:hAnsi="Times New Roman"/>
          <w:sz w:val="24"/>
          <w:szCs w:val="24"/>
        </w:rPr>
        <w:t>, and Allied Member of the Year as well as the winners of the new CHIEF Awards.</w:t>
      </w:r>
    </w:p>
    <w:p w:rsidR="00522D7C" w:rsidRDefault="00522D7C" w:rsidP="00522D7C">
      <w:pPr>
        <w:spacing w:line="360" w:lineRule="auto"/>
        <w:jc w:val="center"/>
        <w:rPr>
          <w:rFonts w:ascii="Times New Roman" w:hAnsi="Times New Roman"/>
          <w:sz w:val="24"/>
          <w:szCs w:val="24"/>
        </w:rPr>
      </w:pPr>
      <w:r>
        <w:rPr>
          <w:rFonts w:ascii="Times New Roman" w:hAnsi="Times New Roman"/>
          <w:b/>
          <w:sz w:val="24"/>
          <w:szCs w:val="24"/>
          <w:u w:val="single"/>
        </w:rPr>
        <w:t>Registration</w:t>
      </w:r>
      <w:r w:rsidR="00032309">
        <w:rPr>
          <w:rFonts w:ascii="Times New Roman" w:hAnsi="Times New Roman"/>
          <w:b/>
          <w:sz w:val="24"/>
          <w:szCs w:val="24"/>
          <w:u w:val="single"/>
        </w:rPr>
        <w:t xml:space="preserve"> and Hotel Accommodations</w:t>
      </w:r>
    </w:p>
    <w:p w:rsidR="00522D7C" w:rsidRDefault="00522D7C" w:rsidP="00522D7C">
      <w:pPr>
        <w:spacing w:line="360" w:lineRule="auto"/>
        <w:rPr>
          <w:rFonts w:ascii="Times New Roman" w:hAnsi="Times New Roman"/>
          <w:sz w:val="24"/>
          <w:szCs w:val="24"/>
        </w:rPr>
      </w:pPr>
      <w:r>
        <w:rPr>
          <w:rFonts w:ascii="Times New Roman" w:hAnsi="Times New Roman"/>
          <w:sz w:val="24"/>
          <w:szCs w:val="24"/>
        </w:rPr>
        <w:tab/>
        <w:t xml:space="preserve">CHTA is offering an Early Bird registration for delegates who confirm by Aug. 1, 2015.  Registration includes </w:t>
      </w:r>
      <w:r w:rsidR="00CF3F6B">
        <w:rPr>
          <w:rFonts w:ascii="Times New Roman" w:hAnsi="Times New Roman"/>
          <w:sz w:val="24"/>
          <w:szCs w:val="24"/>
        </w:rPr>
        <w:t xml:space="preserve">access to the event, all educational sessions, conference materials, two lunches, coffee breaks and two receptions. </w:t>
      </w:r>
      <w:r w:rsidR="00C60BAB">
        <w:rPr>
          <w:rFonts w:ascii="Times New Roman" w:hAnsi="Times New Roman"/>
          <w:sz w:val="24"/>
          <w:szCs w:val="24"/>
        </w:rPr>
        <w:t xml:space="preserve"> Registration fees are as follows and are quoted per person:</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lastRenderedPageBreak/>
        <w:t>CHTA hotel members: $395 ($445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CHTA small hotel members (75 rooms or less): $295 ($345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CHTA hotel group (</w:t>
      </w:r>
      <w:r w:rsidR="00D2464C">
        <w:rPr>
          <w:rFonts w:ascii="Times New Roman" w:hAnsi="Times New Roman"/>
          <w:sz w:val="24"/>
          <w:szCs w:val="24"/>
        </w:rPr>
        <w:t xml:space="preserve">after </w:t>
      </w:r>
      <w:r>
        <w:rPr>
          <w:rFonts w:ascii="Times New Roman" w:hAnsi="Times New Roman"/>
          <w:sz w:val="24"/>
          <w:szCs w:val="24"/>
        </w:rPr>
        <w:t>two delegates): $295 ($345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 xml:space="preserve">CHTA </w:t>
      </w:r>
      <w:r w:rsidR="004D1EC4">
        <w:rPr>
          <w:rFonts w:ascii="Times New Roman" w:hAnsi="Times New Roman"/>
          <w:sz w:val="24"/>
          <w:szCs w:val="24"/>
        </w:rPr>
        <w:t>a</w:t>
      </w:r>
      <w:r>
        <w:rPr>
          <w:rFonts w:ascii="Times New Roman" w:hAnsi="Times New Roman"/>
          <w:sz w:val="24"/>
          <w:szCs w:val="24"/>
        </w:rPr>
        <w:t>llied member: $495 ($515 after Aug. 1)</w:t>
      </w:r>
    </w:p>
    <w:p w:rsidR="00C60BAB" w:rsidRDefault="00C60BAB" w:rsidP="00C60BAB">
      <w:pPr>
        <w:pStyle w:val="ListParagraph"/>
        <w:numPr>
          <w:ilvl w:val="0"/>
          <w:numId w:val="23"/>
        </w:numPr>
        <w:spacing w:line="360" w:lineRule="auto"/>
        <w:rPr>
          <w:rFonts w:ascii="Times New Roman" w:hAnsi="Times New Roman"/>
          <w:sz w:val="24"/>
          <w:szCs w:val="24"/>
        </w:rPr>
      </w:pPr>
      <w:r>
        <w:rPr>
          <w:rFonts w:ascii="Times New Roman" w:hAnsi="Times New Roman"/>
          <w:sz w:val="24"/>
          <w:szCs w:val="24"/>
        </w:rPr>
        <w:t>Tabletop displays (includes one delegate registration: $995 ($1,045 after Aug. 1)</w:t>
      </w:r>
    </w:p>
    <w:p w:rsidR="008437C0" w:rsidRDefault="004D1EC4" w:rsidP="008437C0">
      <w:pPr>
        <w:spacing w:line="360" w:lineRule="auto"/>
        <w:ind w:firstLine="720"/>
        <w:rPr>
          <w:rFonts w:ascii="Times New Roman" w:hAnsi="Times New Roman"/>
          <w:sz w:val="24"/>
          <w:szCs w:val="24"/>
        </w:rPr>
      </w:pPr>
      <w:r>
        <w:rPr>
          <w:rFonts w:ascii="Times New Roman" w:hAnsi="Times New Roman"/>
          <w:sz w:val="24"/>
          <w:szCs w:val="24"/>
        </w:rPr>
        <w:t>Non-member hotels can register as well for $645 ($695 after Aug. 1) with the fee including one year of membership in CHTA. Allied companies that are not members of CHTA will also be given one year of membership as part of their CHIEF registration which is $1,095 ($1,145 after Aug. 1).</w:t>
      </w:r>
    </w:p>
    <w:p w:rsidR="00CF3F6B" w:rsidRDefault="00032309" w:rsidP="008437C0">
      <w:pPr>
        <w:spacing w:line="360" w:lineRule="auto"/>
        <w:ind w:firstLine="720"/>
        <w:rPr>
          <w:rFonts w:ascii="Times New Roman" w:hAnsi="Times New Roman"/>
          <w:sz w:val="24"/>
          <w:szCs w:val="24"/>
        </w:rPr>
      </w:pPr>
      <w:r>
        <w:rPr>
          <w:rFonts w:ascii="Times New Roman" w:hAnsi="Times New Roman"/>
          <w:sz w:val="24"/>
          <w:szCs w:val="24"/>
        </w:rPr>
        <w:t>CHTA has secured a nightly rate of US$125</w:t>
      </w:r>
      <w:r w:rsidR="008D0558">
        <w:rPr>
          <w:rFonts w:ascii="Times New Roman" w:hAnsi="Times New Roman"/>
          <w:sz w:val="24"/>
          <w:szCs w:val="24"/>
        </w:rPr>
        <w:t xml:space="preserve"> per room exclusive of taxes at El Conquistador Resort.</w:t>
      </w:r>
      <w:r w:rsidR="008437C0">
        <w:rPr>
          <w:rFonts w:ascii="Times New Roman" w:hAnsi="Times New Roman"/>
          <w:sz w:val="24"/>
          <w:szCs w:val="24"/>
        </w:rPr>
        <w:t xml:space="preserve"> </w:t>
      </w:r>
      <w:r w:rsidR="008437C0" w:rsidRPr="008437C0">
        <w:rPr>
          <w:rFonts w:ascii="Times New Roman" w:hAnsi="Times New Roman"/>
          <w:sz w:val="24"/>
          <w:szCs w:val="24"/>
        </w:rPr>
        <w:t xml:space="preserve">A number of airlines are also providing special discounts to </w:t>
      </w:r>
      <w:r w:rsidR="008437C0">
        <w:rPr>
          <w:rFonts w:ascii="Times New Roman" w:hAnsi="Times New Roman"/>
          <w:sz w:val="24"/>
          <w:szCs w:val="24"/>
        </w:rPr>
        <w:t xml:space="preserve">attendees for the event dates. </w:t>
      </w:r>
    </w:p>
    <w:p w:rsidR="008437C0" w:rsidRPr="00CF3F6B" w:rsidRDefault="00CF3F6B" w:rsidP="008437C0">
      <w:pPr>
        <w:spacing w:line="360" w:lineRule="auto"/>
        <w:ind w:firstLine="720"/>
        <w:rPr>
          <w:rFonts w:ascii="Times New Roman" w:hAnsi="Times New Roman"/>
          <w:b/>
          <w:sz w:val="24"/>
          <w:szCs w:val="24"/>
        </w:rPr>
      </w:pPr>
      <w:r w:rsidRPr="00CF3F6B">
        <w:rPr>
          <w:rFonts w:ascii="Times New Roman" w:hAnsi="Times New Roman"/>
          <w:b/>
          <w:sz w:val="24"/>
          <w:szCs w:val="24"/>
        </w:rPr>
        <w:t>Registration and c</w:t>
      </w:r>
      <w:r w:rsidR="008437C0" w:rsidRPr="00CF3F6B">
        <w:rPr>
          <w:rFonts w:ascii="Times New Roman" w:hAnsi="Times New Roman"/>
          <w:b/>
          <w:sz w:val="24"/>
          <w:szCs w:val="24"/>
        </w:rPr>
        <w:t xml:space="preserve">omplete </w:t>
      </w:r>
      <w:r w:rsidRPr="00CF3F6B">
        <w:rPr>
          <w:rFonts w:ascii="Times New Roman" w:hAnsi="Times New Roman"/>
          <w:b/>
          <w:sz w:val="24"/>
          <w:szCs w:val="24"/>
        </w:rPr>
        <w:t xml:space="preserve">event </w:t>
      </w:r>
      <w:r w:rsidR="008437C0" w:rsidRPr="00CF3F6B">
        <w:rPr>
          <w:rFonts w:ascii="Times New Roman" w:hAnsi="Times New Roman"/>
          <w:b/>
          <w:sz w:val="24"/>
          <w:szCs w:val="24"/>
        </w:rPr>
        <w:t>details are available via:</w:t>
      </w:r>
      <w:r w:rsidRPr="00CF3F6B">
        <w:rPr>
          <w:rFonts w:ascii="Times New Roman" w:hAnsi="Times New Roman"/>
          <w:b/>
          <w:sz w:val="24"/>
          <w:szCs w:val="24"/>
        </w:rPr>
        <w:t xml:space="preserve"> www.chtachief.com.</w:t>
      </w:r>
      <w:r w:rsidR="00D2464C">
        <w:rPr>
          <w:rFonts w:ascii="Times New Roman" w:hAnsi="Times New Roman"/>
          <w:b/>
          <w:sz w:val="24"/>
          <w:szCs w:val="24"/>
        </w:rPr>
        <w:t xml:space="preserve"> To register, email events@caribbeanhotelandtourism.com or call 786-476-8623.</w:t>
      </w:r>
    </w:p>
    <w:p w:rsidR="00A965D4" w:rsidRPr="000679CB" w:rsidRDefault="000679CB" w:rsidP="000679CB">
      <w:pPr>
        <w:spacing w:line="360" w:lineRule="auto"/>
        <w:jc w:val="center"/>
        <w:rPr>
          <w:rFonts w:ascii="Times New Roman" w:hAnsi="Times New Roman"/>
          <w:sz w:val="24"/>
          <w:szCs w:val="24"/>
        </w:rPr>
      </w:pPr>
      <w:r w:rsidRPr="000679CB">
        <w:rPr>
          <w:rFonts w:ascii="Times New Roman" w:hAnsi="Times New Roman"/>
          <w:b/>
          <w:sz w:val="24"/>
          <w:szCs w:val="24"/>
          <w:u w:val="single"/>
        </w:rPr>
        <w:t>Sponsorship</w:t>
      </w:r>
    </w:p>
    <w:p w:rsidR="008437C0" w:rsidRPr="008437C0" w:rsidRDefault="008437C0" w:rsidP="008437C0">
      <w:pPr>
        <w:spacing w:line="360" w:lineRule="auto"/>
        <w:rPr>
          <w:rFonts w:ascii="Times New Roman" w:hAnsi="Times New Roman"/>
          <w:sz w:val="24"/>
          <w:szCs w:val="24"/>
        </w:rPr>
      </w:pPr>
      <w:r>
        <w:rPr>
          <w:rFonts w:ascii="Times New Roman" w:hAnsi="Times New Roman"/>
          <w:sz w:val="24"/>
          <w:szCs w:val="24"/>
        </w:rPr>
        <w:tab/>
        <w:t xml:space="preserve">CHIEF is staged with the assistance of </w:t>
      </w:r>
      <w:r>
        <w:rPr>
          <w:rFonts w:ascii="Times New Roman" w:hAnsi="Times New Roman"/>
          <w:b/>
          <w:sz w:val="24"/>
          <w:szCs w:val="24"/>
        </w:rPr>
        <w:t>patron sponsors Interval International</w:t>
      </w:r>
      <w:r>
        <w:rPr>
          <w:rFonts w:ascii="Times New Roman" w:hAnsi="Times New Roman"/>
          <w:sz w:val="24"/>
          <w:szCs w:val="24"/>
        </w:rPr>
        <w:t xml:space="preserve"> and </w:t>
      </w:r>
      <w:r>
        <w:rPr>
          <w:rFonts w:ascii="Times New Roman" w:hAnsi="Times New Roman"/>
          <w:b/>
          <w:sz w:val="24"/>
          <w:szCs w:val="24"/>
        </w:rPr>
        <w:t>MasterCard</w:t>
      </w:r>
      <w:r>
        <w:rPr>
          <w:rFonts w:ascii="Times New Roman" w:hAnsi="Times New Roman"/>
          <w:sz w:val="24"/>
          <w:szCs w:val="24"/>
        </w:rPr>
        <w:t xml:space="preserve">; </w:t>
      </w:r>
      <w:r>
        <w:rPr>
          <w:rFonts w:ascii="Times New Roman" w:hAnsi="Times New Roman"/>
          <w:b/>
          <w:sz w:val="24"/>
          <w:szCs w:val="24"/>
        </w:rPr>
        <w:t>platinum sponsor Travelzoo</w:t>
      </w:r>
      <w:r>
        <w:rPr>
          <w:rFonts w:ascii="Times New Roman" w:hAnsi="Times New Roman"/>
          <w:sz w:val="24"/>
          <w:szCs w:val="24"/>
        </w:rPr>
        <w:t xml:space="preserve"> and </w:t>
      </w:r>
      <w:r>
        <w:rPr>
          <w:rFonts w:ascii="Times New Roman" w:hAnsi="Times New Roman"/>
          <w:b/>
          <w:sz w:val="24"/>
          <w:szCs w:val="24"/>
        </w:rPr>
        <w:t>gold sponsor Sojern</w:t>
      </w:r>
      <w:r>
        <w:rPr>
          <w:rFonts w:ascii="Times New Roman" w:hAnsi="Times New Roman"/>
          <w:sz w:val="24"/>
          <w:szCs w:val="24"/>
        </w:rPr>
        <w:t xml:space="preserve">.  </w:t>
      </w:r>
    </w:p>
    <w:p w:rsidR="006F3E2B" w:rsidRPr="00D77C45" w:rsidRDefault="000679CB" w:rsidP="000679CB">
      <w:pPr>
        <w:spacing w:line="360" w:lineRule="auto"/>
        <w:rPr>
          <w:rFonts w:ascii="Times New Roman" w:hAnsi="Times New Roman"/>
          <w:sz w:val="24"/>
          <w:szCs w:val="24"/>
          <w:highlight w:val="yellow"/>
        </w:rPr>
      </w:pPr>
      <w:r w:rsidRPr="000679CB">
        <w:rPr>
          <w:rFonts w:ascii="Times New Roman" w:hAnsi="Times New Roman"/>
          <w:sz w:val="24"/>
          <w:szCs w:val="24"/>
        </w:rPr>
        <w:tab/>
      </w:r>
      <w:r w:rsidR="006F3E2B" w:rsidRPr="000679CB">
        <w:rPr>
          <w:rFonts w:ascii="Times New Roman" w:hAnsi="Times New Roman"/>
          <w:sz w:val="24"/>
          <w:szCs w:val="24"/>
        </w:rPr>
        <w:t xml:space="preserve">CHTA is </w:t>
      </w:r>
      <w:r w:rsidR="00BD2AD3">
        <w:rPr>
          <w:rFonts w:ascii="Times New Roman" w:hAnsi="Times New Roman"/>
          <w:sz w:val="24"/>
          <w:szCs w:val="24"/>
        </w:rPr>
        <w:t>accepting</w:t>
      </w:r>
      <w:r w:rsidR="006F3E2B" w:rsidRPr="000679CB">
        <w:rPr>
          <w:rFonts w:ascii="Times New Roman" w:hAnsi="Times New Roman"/>
          <w:sz w:val="24"/>
          <w:szCs w:val="24"/>
        </w:rPr>
        <w:t xml:space="preserve"> sponsors for </w:t>
      </w:r>
      <w:r w:rsidR="00BD2AD3">
        <w:rPr>
          <w:rFonts w:ascii="Times New Roman" w:hAnsi="Times New Roman"/>
          <w:sz w:val="24"/>
          <w:szCs w:val="24"/>
        </w:rPr>
        <w:t xml:space="preserve">specific programs at </w:t>
      </w:r>
      <w:r>
        <w:rPr>
          <w:rFonts w:ascii="Times New Roman" w:hAnsi="Times New Roman"/>
          <w:sz w:val="24"/>
          <w:szCs w:val="24"/>
        </w:rPr>
        <w:t>CHIEF</w:t>
      </w:r>
      <w:r w:rsidR="006F3E2B" w:rsidRPr="000679CB">
        <w:rPr>
          <w:rFonts w:ascii="Times New Roman" w:hAnsi="Times New Roman"/>
          <w:sz w:val="24"/>
          <w:szCs w:val="24"/>
        </w:rPr>
        <w:t xml:space="preserve">.  Companies interested in learning more about sponsorship opportunities should contact </w:t>
      </w:r>
      <w:r>
        <w:rPr>
          <w:rFonts w:ascii="Times New Roman" w:hAnsi="Times New Roman"/>
          <w:sz w:val="24"/>
          <w:szCs w:val="24"/>
        </w:rPr>
        <w:t>Matt Cooper, chief marketing officer, matt@caribbeanhotelandtourism.com</w:t>
      </w:r>
      <w:r w:rsidR="006F3E2B" w:rsidRPr="000679CB">
        <w:rPr>
          <w:rFonts w:ascii="Times New Roman" w:hAnsi="Times New Roman"/>
          <w:sz w:val="24"/>
          <w:szCs w:val="24"/>
        </w:rPr>
        <w:t xml:space="preserve"> or (305) 443-3040.</w:t>
      </w:r>
      <w:r w:rsidR="00D77C45">
        <w:rPr>
          <w:rFonts w:ascii="Times New Roman" w:hAnsi="Times New Roman"/>
          <w:sz w:val="24"/>
          <w:szCs w:val="24"/>
        </w:rPr>
        <w:t xml:space="preserve"> </w:t>
      </w:r>
    </w:p>
    <w:p w:rsidR="006F3E2B" w:rsidRPr="00FD6C13" w:rsidRDefault="006F3E2B" w:rsidP="006F3E2B">
      <w:pPr>
        <w:spacing w:line="360" w:lineRule="auto"/>
        <w:contextualSpacing/>
        <w:jc w:val="center"/>
        <w:rPr>
          <w:rFonts w:ascii="Times New Roman" w:hAnsi="Times New Roman"/>
          <w:sz w:val="24"/>
          <w:szCs w:val="24"/>
        </w:rPr>
      </w:pPr>
      <w:r w:rsidRPr="00FD6C13">
        <w:rPr>
          <w:rFonts w:ascii="Times New Roman" w:hAnsi="Times New Roman"/>
          <w:b/>
          <w:bCs/>
          <w:sz w:val="24"/>
          <w:szCs w:val="24"/>
          <w:u w:val="single"/>
        </w:rPr>
        <w:t>Caribbean Hotel &amp; Tourism Association</w:t>
      </w:r>
    </w:p>
    <w:p w:rsidR="00CE1F6E" w:rsidRPr="00FD6C13" w:rsidRDefault="00CE1F6E" w:rsidP="00CE1F6E">
      <w:pPr>
        <w:spacing w:line="360" w:lineRule="auto"/>
        <w:ind w:firstLine="720"/>
        <w:contextualSpacing/>
        <w:rPr>
          <w:rFonts w:ascii="Times New Roman" w:hAnsi="Times New Roman"/>
          <w:sz w:val="24"/>
          <w:szCs w:val="24"/>
        </w:rPr>
      </w:pPr>
      <w:r w:rsidRPr="00FD6C13">
        <w:rPr>
          <w:rFonts w:ascii="Times New Roman" w:hAnsi="Times New Roman"/>
          <w:sz w:val="24"/>
          <w:szCs w:val="24"/>
        </w:rPr>
        <w:t xml:space="preserve">The Caribbean Hotel &amp; Tourism Association (CHTA) </w:t>
      </w:r>
      <w:r>
        <w:rPr>
          <w:rFonts w:ascii="Times New Roman" w:hAnsi="Times New Roman"/>
          <w:sz w:val="24"/>
          <w:szCs w:val="24"/>
        </w:rPr>
        <w:t xml:space="preserve">is a federation of 32 National Hotel Associations, </w:t>
      </w:r>
      <w:r w:rsidRPr="00FD6C13">
        <w:rPr>
          <w:rFonts w:ascii="Times New Roman" w:hAnsi="Times New Roman"/>
          <w:sz w:val="24"/>
          <w:szCs w:val="24"/>
        </w:rPr>
        <w:t>with more than 600 member hotels and over 300 allied members</w:t>
      </w:r>
      <w:r>
        <w:rPr>
          <w:rFonts w:ascii="Times New Roman" w:hAnsi="Times New Roman"/>
          <w:sz w:val="24"/>
          <w:szCs w:val="24"/>
        </w:rPr>
        <w:t xml:space="preserve">. CHTA is the largest representative of the private sector in the </w:t>
      </w:r>
      <w:r w:rsidRPr="00FD6C13">
        <w:rPr>
          <w:rFonts w:ascii="Times New Roman" w:hAnsi="Times New Roman"/>
          <w:sz w:val="24"/>
          <w:szCs w:val="24"/>
        </w:rPr>
        <w:t>Carib</w:t>
      </w:r>
      <w:r>
        <w:rPr>
          <w:rFonts w:ascii="Times New Roman" w:hAnsi="Times New Roman"/>
          <w:sz w:val="24"/>
          <w:szCs w:val="24"/>
        </w:rPr>
        <w:t xml:space="preserve">bean hotel and tourism industry. We are the </w:t>
      </w:r>
      <w:r w:rsidRPr="00FD6C13">
        <w:rPr>
          <w:rFonts w:ascii="Times New Roman" w:hAnsi="Times New Roman"/>
          <w:sz w:val="24"/>
          <w:szCs w:val="24"/>
        </w:rPr>
        <w:t>voice of the Caribbean hospitality industry for the development of the region in the highly competitive and sophisticated environment of international tourism. Today, tourism is widely recognized as a pivotal industry in the economy of the region – and CHTA functions as the common denominator for this industry in a region of diverse nationalities, languages and styles, identifying mutual problems and marshaling the resources of the active and allied members to devise solutions. CHTA represents all facets of the hospitality industry with more than 600 member hotels and over 300 allied members.</w:t>
      </w:r>
    </w:p>
    <w:p w:rsidR="00CE1F6E" w:rsidRDefault="00CE1F6E" w:rsidP="00CE1F6E">
      <w:pPr>
        <w:spacing w:line="360" w:lineRule="auto"/>
        <w:ind w:firstLine="720"/>
        <w:contextualSpacing/>
        <w:rPr>
          <w:rFonts w:ascii="Times New Roman" w:hAnsi="Times New Roman"/>
          <w:sz w:val="24"/>
          <w:szCs w:val="24"/>
        </w:rPr>
      </w:pPr>
      <w:r w:rsidRPr="00FD6C13">
        <w:rPr>
          <w:rFonts w:ascii="Times New Roman" w:hAnsi="Times New Roman"/>
          <w:sz w:val="24"/>
          <w:szCs w:val="24"/>
        </w:rPr>
        <w:lastRenderedPageBreak/>
        <w:t xml:space="preserve">CHTA, including the events staged by the association, is supported by Strategic Partners </w:t>
      </w:r>
      <w:r w:rsidRPr="00D24FFB">
        <w:rPr>
          <w:rFonts w:ascii="Times New Roman" w:hAnsi="Times New Roman"/>
          <w:sz w:val="24"/>
          <w:szCs w:val="24"/>
        </w:rPr>
        <w:t>MasterCard</w:t>
      </w:r>
      <w:r>
        <w:rPr>
          <w:rFonts w:ascii="Times New Roman" w:hAnsi="Times New Roman"/>
          <w:sz w:val="24"/>
          <w:szCs w:val="24"/>
        </w:rPr>
        <w:t xml:space="preserve">, </w:t>
      </w:r>
      <w:r w:rsidRPr="00D24FFB">
        <w:rPr>
          <w:rFonts w:ascii="Times New Roman" w:hAnsi="Times New Roman"/>
          <w:sz w:val="24"/>
          <w:szCs w:val="24"/>
        </w:rPr>
        <w:t>Cable &amp; Wireless</w:t>
      </w:r>
      <w:r>
        <w:rPr>
          <w:rFonts w:ascii="Times New Roman" w:hAnsi="Times New Roman"/>
          <w:sz w:val="24"/>
          <w:szCs w:val="24"/>
        </w:rPr>
        <w:t xml:space="preserve">, </w:t>
      </w:r>
      <w:r w:rsidRPr="00D24FFB">
        <w:rPr>
          <w:rFonts w:ascii="Times New Roman" w:hAnsi="Times New Roman"/>
          <w:sz w:val="24"/>
          <w:szCs w:val="24"/>
        </w:rPr>
        <w:t>HVS</w:t>
      </w:r>
      <w:r>
        <w:rPr>
          <w:rFonts w:ascii="Times New Roman" w:hAnsi="Times New Roman"/>
          <w:sz w:val="24"/>
          <w:szCs w:val="24"/>
        </w:rPr>
        <w:t xml:space="preserve">, </w:t>
      </w:r>
      <w:r w:rsidRPr="00D24FFB">
        <w:rPr>
          <w:rFonts w:ascii="Times New Roman" w:hAnsi="Times New Roman"/>
          <w:sz w:val="24"/>
          <w:szCs w:val="24"/>
        </w:rPr>
        <w:t>Interval International</w:t>
      </w:r>
      <w:r>
        <w:rPr>
          <w:rFonts w:ascii="Times New Roman" w:hAnsi="Times New Roman"/>
          <w:sz w:val="24"/>
          <w:szCs w:val="24"/>
        </w:rPr>
        <w:t xml:space="preserve">, </w:t>
      </w:r>
      <w:r w:rsidRPr="00D24FFB">
        <w:rPr>
          <w:rFonts w:ascii="Times New Roman" w:hAnsi="Times New Roman"/>
          <w:sz w:val="24"/>
          <w:szCs w:val="24"/>
        </w:rPr>
        <w:t>OBM International</w:t>
      </w:r>
      <w:r>
        <w:rPr>
          <w:rFonts w:ascii="Times New Roman" w:hAnsi="Times New Roman"/>
          <w:sz w:val="24"/>
          <w:szCs w:val="24"/>
        </w:rPr>
        <w:t xml:space="preserve">, </w:t>
      </w:r>
      <w:r w:rsidRPr="00D24FFB">
        <w:rPr>
          <w:rFonts w:ascii="Times New Roman" w:hAnsi="Times New Roman"/>
          <w:sz w:val="24"/>
          <w:szCs w:val="24"/>
        </w:rPr>
        <w:t>Tambourine</w:t>
      </w:r>
      <w:r>
        <w:rPr>
          <w:rFonts w:ascii="Times New Roman" w:hAnsi="Times New Roman"/>
          <w:sz w:val="24"/>
          <w:szCs w:val="24"/>
        </w:rPr>
        <w:t xml:space="preserve"> and </w:t>
      </w:r>
      <w:r w:rsidRPr="00D24FFB">
        <w:rPr>
          <w:rFonts w:ascii="Times New Roman" w:hAnsi="Times New Roman"/>
          <w:sz w:val="24"/>
          <w:szCs w:val="24"/>
        </w:rPr>
        <w:t>TravelZoo</w:t>
      </w:r>
      <w:r>
        <w:rPr>
          <w:rFonts w:ascii="Times New Roman" w:hAnsi="Times New Roman"/>
          <w:sz w:val="24"/>
          <w:szCs w:val="24"/>
        </w:rPr>
        <w:t xml:space="preserve">. </w:t>
      </w:r>
    </w:p>
    <w:p w:rsidR="00CE1F6E" w:rsidRPr="00FD6C13" w:rsidRDefault="00CE1F6E" w:rsidP="00CE1F6E">
      <w:pPr>
        <w:spacing w:line="360" w:lineRule="auto"/>
        <w:ind w:firstLine="720"/>
        <w:contextualSpacing/>
        <w:rPr>
          <w:rFonts w:ascii="Times New Roman" w:hAnsi="Times New Roman"/>
          <w:b/>
          <w:bCs/>
          <w:sz w:val="24"/>
          <w:szCs w:val="24"/>
        </w:rPr>
      </w:pPr>
      <w:r w:rsidRPr="00FD6C13">
        <w:rPr>
          <w:rFonts w:ascii="Times New Roman" w:hAnsi="Times New Roman"/>
          <w:b/>
          <w:bCs/>
          <w:sz w:val="24"/>
          <w:szCs w:val="24"/>
        </w:rPr>
        <w:t xml:space="preserve">For more information, visit </w:t>
      </w:r>
      <w:hyperlink r:id="rId9" w:history="1">
        <w:r w:rsidRPr="00FD6C13">
          <w:rPr>
            <w:rStyle w:val="Hyperlink"/>
            <w:rFonts w:ascii="Times New Roman" w:hAnsi="Times New Roman"/>
            <w:b/>
            <w:bCs/>
            <w:color w:val="auto"/>
            <w:sz w:val="24"/>
            <w:szCs w:val="24"/>
            <w:u w:val="none"/>
          </w:rPr>
          <w:t>http://www.caribbeanhotelandtourism.com</w:t>
        </w:r>
      </w:hyperlink>
      <w:r w:rsidRPr="00FD6C13">
        <w:rPr>
          <w:rFonts w:ascii="Times New Roman" w:hAnsi="Times New Roman"/>
          <w:b/>
          <w:bCs/>
          <w:sz w:val="24"/>
          <w:szCs w:val="24"/>
        </w:rPr>
        <w:t xml:space="preserve">.  Follow CHTA on Facebook </w:t>
      </w:r>
      <w:hyperlink r:id="rId10" w:history="1">
        <w:r w:rsidRPr="00FD6C13">
          <w:rPr>
            <w:rStyle w:val="Hyperlink"/>
            <w:rFonts w:ascii="Times New Roman" w:hAnsi="Times New Roman"/>
            <w:b/>
            <w:bCs/>
            <w:color w:val="auto"/>
            <w:sz w:val="24"/>
            <w:szCs w:val="24"/>
            <w:u w:val="none"/>
          </w:rPr>
          <w:t>Facebook.com/CaribbeanHotelandTourismAssociation</w:t>
        </w:r>
      </w:hyperlink>
      <w:r w:rsidRPr="00FD6C13">
        <w:rPr>
          <w:rFonts w:ascii="Times New Roman" w:hAnsi="Times New Roman"/>
          <w:b/>
          <w:bCs/>
          <w:sz w:val="24"/>
          <w:szCs w:val="24"/>
        </w:rPr>
        <w:t xml:space="preserve"> and Twitter </w:t>
      </w:r>
      <w:hyperlink r:id="rId11" w:history="1">
        <w:r w:rsidRPr="00FD6C13">
          <w:rPr>
            <w:rStyle w:val="Hyperlink"/>
            <w:rFonts w:ascii="Times New Roman" w:hAnsi="Times New Roman"/>
            <w:b/>
            <w:bCs/>
            <w:color w:val="auto"/>
            <w:sz w:val="24"/>
            <w:szCs w:val="24"/>
            <w:u w:val="none"/>
          </w:rPr>
          <w:t>Twitter.com/CHTAFeeds</w:t>
        </w:r>
      </w:hyperlink>
      <w:r w:rsidRPr="00FD6C13">
        <w:rPr>
          <w:rFonts w:ascii="Times New Roman" w:hAnsi="Times New Roman"/>
          <w:b/>
          <w:bCs/>
          <w:sz w:val="24"/>
          <w:szCs w:val="24"/>
        </w:rPr>
        <w:t xml:space="preserve">. </w:t>
      </w:r>
    </w:p>
    <w:p w:rsidR="006F3E2B" w:rsidRDefault="006F3E2B" w:rsidP="006F3E2B">
      <w:pPr>
        <w:spacing w:line="360" w:lineRule="auto"/>
        <w:jc w:val="center"/>
      </w:pPr>
      <w:r w:rsidRPr="00FD6C13">
        <w:rPr>
          <w:rFonts w:ascii="Times New Roman" w:hAnsi="Times New Roman"/>
          <w:sz w:val="24"/>
          <w:szCs w:val="24"/>
        </w:rPr>
        <w:t>###</w:t>
      </w:r>
    </w:p>
    <w:p w:rsidR="00A5198B" w:rsidRPr="00F04BE0" w:rsidRDefault="00A5198B" w:rsidP="00F04BE0">
      <w:pPr>
        <w:spacing w:line="360" w:lineRule="auto"/>
        <w:rPr>
          <w:rFonts w:ascii="Times New Roman" w:hAnsi="Times New Roman"/>
          <w:sz w:val="24"/>
          <w:szCs w:val="24"/>
        </w:rPr>
      </w:pPr>
    </w:p>
    <w:sectPr w:rsidR="00A5198B" w:rsidRPr="00F04BE0" w:rsidSect="00E66D74">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8B" w:rsidRDefault="0074418B" w:rsidP="00DF2A99">
      <w:r>
        <w:separator/>
      </w:r>
    </w:p>
  </w:endnote>
  <w:endnote w:type="continuationSeparator" w:id="0">
    <w:p w:rsidR="0074418B" w:rsidRDefault="0074418B" w:rsidP="00D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8B" w:rsidRDefault="0074418B" w:rsidP="00DF2A99">
      <w:r>
        <w:separator/>
      </w:r>
    </w:p>
  </w:footnote>
  <w:footnote w:type="continuationSeparator" w:id="0">
    <w:p w:rsidR="0074418B" w:rsidRDefault="0074418B" w:rsidP="00DF2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D94"/>
    <w:multiLevelType w:val="hybridMultilevel"/>
    <w:tmpl w:val="F07C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BAF"/>
    <w:multiLevelType w:val="hybridMultilevel"/>
    <w:tmpl w:val="8840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6272E"/>
    <w:multiLevelType w:val="hybridMultilevel"/>
    <w:tmpl w:val="4E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A3CFE"/>
    <w:multiLevelType w:val="hybridMultilevel"/>
    <w:tmpl w:val="154E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B24EC"/>
    <w:multiLevelType w:val="hybridMultilevel"/>
    <w:tmpl w:val="14521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76547"/>
    <w:multiLevelType w:val="hybridMultilevel"/>
    <w:tmpl w:val="DFDEC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5392F"/>
    <w:multiLevelType w:val="hybridMultilevel"/>
    <w:tmpl w:val="1946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07A33"/>
    <w:multiLevelType w:val="hybridMultilevel"/>
    <w:tmpl w:val="337465DA"/>
    <w:lvl w:ilvl="0" w:tplc="DABA9ACC">
      <w:start w:val="1"/>
      <w:numFmt w:val="decimal"/>
      <w:lvlText w:val="%1."/>
      <w:lvlJc w:val="left"/>
      <w:pPr>
        <w:ind w:left="720" w:hanging="360"/>
      </w:pPr>
      <w:rPr>
        <w:rFonts w:hint="default"/>
      </w:rPr>
    </w:lvl>
    <w:lvl w:ilvl="1" w:tplc="8FBCB2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367E7"/>
    <w:multiLevelType w:val="hybridMultilevel"/>
    <w:tmpl w:val="372E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64F8D"/>
    <w:multiLevelType w:val="hybridMultilevel"/>
    <w:tmpl w:val="1564E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0213F"/>
    <w:multiLevelType w:val="hybridMultilevel"/>
    <w:tmpl w:val="CB74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1B5DE2"/>
    <w:multiLevelType w:val="hybridMultilevel"/>
    <w:tmpl w:val="C23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C7978"/>
    <w:multiLevelType w:val="hybridMultilevel"/>
    <w:tmpl w:val="79E6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42B84"/>
    <w:multiLevelType w:val="hybridMultilevel"/>
    <w:tmpl w:val="24D2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6227A"/>
    <w:multiLevelType w:val="hybridMultilevel"/>
    <w:tmpl w:val="8EEE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F6B4B"/>
    <w:multiLevelType w:val="hybridMultilevel"/>
    <w:tmpl w:val="DE1EB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441B4D"/>
    <w:multiLevelType w:val="hybridMultilevel"/>
    <w:tmpl w:val="E9BC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850CD4"/>
    <w:multiLevelType w:val="hybridMultilevel"/>
    <w:tmpl w:val="B75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B768D"/>
    <w:multiLevelType w:val="hybridMultilevel"/>
    <w:tmpl w:val="A8101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6D6443"/>
    <w:multiLevelType w:val="hybridMultilevel"/>
    <w:tmpl w:val="345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11CED"/>
    <w:multiLevelType w:val="hybridMultilevel"/>
    <w:tmpl w:val="D006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57B15"/>
    <w:multiLevelType w:val="hybridMultilevel"/>
    <w:tmpl w:val="D1FC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E1B9C"/>
    <w:multiLevelType w:val="hybridMultilevel"/>
    <w:tmpl w:val="D6C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9"/>
  </w:num>
  <w:num w:numId="5">
    <w:abstractNumId w:val="2"/>
  </w:num>
  <w:num w:numId="6">
    <w:abstractNumId w:val="21"/>
  </w:num>
  <w:num w:numId="7">
    <w:abstractNumId w:val="3"/>
  </w:num>
  <w:num w:numId="8">
    <w:abstractNumId w:val="15"/>
  </w:num>
  <w:num w:numId="9">
    <w:abstractNumId w:val="16"/>
  </w:num>
  <w:num w:numId="10">
    <w:abstractNumId w:val="10"/>
  </w:num>
  <w:num w:numId="11">
    <w:abstractNumId w:val="4"/>
  </w:num>
  <w:num w:numId="12">
    <w:abstractNumId w:val="8"/>
  </w:num>
  <w:num w:numId="13">
    <w:abstractNumId w:val="17"/>
  </w:num>
  <w:num w:numId="14">
    <w:abstractNumId w:val="6"/>
  </w:num>
  <w:num w:numId="15">
    <w:abstractNumId w:val="18"/>
  </w:num>
  <w:num w:numId="16">
    <w:abstractNumId w:val="11"/>
  </w:num>
  <w:num w:numId="17">
    <w:abstractNumId w:val="5"/>
  </w:num>
  <w:num w:numId="18">
    <w:abstractNumId w:val="1"/>
  </w:num>
  <w:num w:numId="19">
    <w:abstractNumId w:val="14"/>
  </w:num>
  <w:num w:numId="20">
    <w:abstractNumId w:val="12"/>
  </w:num>
  <w:num w:numId="21">
    <w:abstractNumId w:val="19"/>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B6"/>
    <w:rsid w:val="00023881"/>
    <w:rsid w:val="00031A5B"/>
    <w:rsid w:val="00032309"/>
    <w:rsid w:val="00041664"/>
    <w:rsid w:val="00042311"/>
    <w:rsid w:val="0004732E"/>
    <w:rsid w:val="000679CB"/>
    <w:rsid w:val="000953FF"/>
    <w:rsid w:val="00114779"/>
    <w:rsid w:val="00133367"/>
    <w:rsid w:val="00136771"/>
    <w:rsid w:val="00141B15"/>
    <w:rsid w:val="00150DAF"/>
    <w:rsid w:val="00173040"/>
    <w:rsid w:val="00177C6D"/>
    <w:rsid w:val="00197271"/>
    <w:rsid w:val="001F7D30"/>
    <w:rsid w:val="002115C0"/>
    <w:rsid w:val="00212F12"/>
    <w:rsid w:val="00255A88"/>
    <w:rsid w:val="002747C0"/>
    <w:rsid w:val="00275C36"/>
    <w:rsid w:val="002D01A1"/>
    <w:rsid w:val="002E732D"/>
    <w:rsid w:val="002E7E11"/>
    <w:rsid w:val="00307179"/>
    <w:rsid w:val="00307665"/>
    <w:rsid w:val="00316772"/>
    <w:rsid w:val="00333B77"/>
    <w:rsid w:val="00354FB6"/>
    <w:rsid w:val="00385591"/>
    <w:rsid w:val="003865C7"/>
    <w:rsid w:val="00387A8D"/>
    <w:rsid w:val="003A0686"/>
    <w:rsid w:val="003A44E3"/>
    <w:rsid w:val="003B06C6"/>
    <w:rsid w:val="003C1745"/>
    <w:rsid w:val="003C47CF"/>
    <w:rsid w:val="003D5007"/>
    <w:rsid w:val="003F29EC"/>
    <w:rsid w:val="003F2C88"/>
    <w:rsid w:val="003F788A"/>
    <w:rsid w:val="004511CB"/>
    <w:rsid w:val="00457EAD"/>
    <w:rsid w:val="004B058C"/>
    <w:rsid w:val="004D1EC4"/>
    <w:rsid w:val="004E077C"/>
    <w:rsid w:val="004E24F6"/>
    <w:rsid w:val="004F69E1"/>
    <w:rsid w:val="005062B2"/>
    <w:rsid w:val="00522BA4"/>
    <w:rsid w:val="00522D7C"/>
    <w:rsid w:val="005660DB"/>
    <w:rsid w:val="00582DB1"/>
    <w:rsid w:val="00587196"/>
    <w:rsid w:val="005909FE"/>
    <w:rsid w:val="00597E99"/>
    <w:rsid w:val="005B519C"/>
    <w:rsid w:val="005C1528"/>
    <w:rsid w:val="005C3A3E"/>
    <w:rsid w:val="005D2B31"/>
    <w:rsid w:val="00616EF2"/>
    <w:rsid w:val="00617AD6"/>
    <w:rsid w:val="00621D08"/>
    <w:rsid w:val="00630A66"/>
    <w:rsid w:val="00630CF6"/>
    <w:rsid w:val="0064457F"/>
    <w:rsid w:val="00645815"/>
    <w:rsid w:val="00693D22"/>
    <w:rsid w:val="0069715F"/>
    <w:rsid w:val="006D239B"/>
    <w:rsid w:val="006F3DBD"/>
    <w:rsid w:val="006F3E2B"/>
    <w:rsid w:val="0070466A"/>
    <w:rsid w:val="00713CF7"/>
    <w:rsid w:val="00723723"/>
    <w:rsid w:val="007274F9"/>
    <w:rsid w:val="0074418B"/>
    <w:rsid w:val="00752D7E"/>
    <w:rsid w:val="00781CC8"/>
    <w:rsid w:val="007A0049"/>
    <w:rsid w:val="007C0192"/>
    <w:rsid w:val="007C1E04"/>
    <w:rsid w:val="007D2C93"/>
    <w:rsid w:val="007D3547"/>
    <w:rsid w:val="007E0146"/>
    <w:rsid w:val="007E39F3"/>
    <w:rsid w:val="00805B12"/>
    <w:rsid w:val="00827BAA"/>
    <w:rsid w:val="008437C0"/>
    <w:rsid w:val="00850781"/>
    <w:rsid w:val="00870E26"/>
    <w:rsid w:val="008710CD"/>
    <w:rsid w:val="00886F6D"/>
    <w:rsid w:val="008A1B21"/>
    <w:rsid w:val="008B5CA1"/>
    <w:rsid w:val="008C150E"/>
    <w:rsid w:val="008C3375"/>
    <w:rsid w:val="008D0558"/>
    <w:rsid w:val="008D58EC"/>
    <w:rsid w:val="009331AB"/>
    <w:rsid w:val="00944924"/>
    <w:rsid w:val="009509E4"/>
    <w:rsid w:val="00973401"/>
    <w:rsid w:val="00997F15"/>
    <w:rsid w:val="009A6A9E"/>
    <w:rsid w:val="009A7CE2"/>
    <w:rsid w:val="009A7F07"/>
    <w:rsid w:val="009B5888"/>
    <w:rsid w:val="009B5B4E"/>
    <w:rsid w:val="009D383C"/>
    <w:rsid w:val="009E1DD2"/>
    <w:rsid w:val="00A149B1"/>
    <w:rsid w:val="00A355BB"/>
    <w:rsid w:val="00A40C40"/>
    <w:rsid w:val="00A5198B"/>
    <w:rsid w:val="00A70013"/>
    <w:rsid w:val="00A76DAE"/>
    <w:rsid w:val="00A80D37"/>
    <w:rsid w:val="00A81BF7"/>
    <w:rsid w:val="00A864FA"/>
    <w:rsid w:val="00A965D4"/>
    <w:rsid w:val="00AA100A"/>
    <w:rsid w:val="00AC1241"/>
    <w:rsid w:val="00AD2BC9"/>
    <w:rsid w:val="00B02A67"/>
    <w:rsid w:val="00B13D17"/>
    <w:rsid w:val="00BB1070"/>
    <w:rsid w:val="00BC3180"/>
    <w:rsid w:val="00BD2AD3"/>
    <w:rsid w:val="00BF7469"/>
    <w:rsid w:val="00C3444D"/>
    <w:rsid w:val="00C60BAB"/>
    <w:rsid w:val="00C75F71"/>
    <w:rsid w:val="00C811BD"/>
    <w:rsid w:val="00C8172F"/>
    <w:rsid w:val="00C94C90"/>
    <w:rsid w:val="00C95C08"/>
    <w:rsid w:val="00CC72BB"/>
    <w:rsid w:val="00CE054D"/>
    <w:rsid w:val="00CE1F6E"/>
    <w:rsid w:val="00CF3F6B"/>
    <w:rsid w:val="00D03FD3"/>
    <w:rsid w:val="00D16D59"/>
    <w:rsid w:val="00D220E9"/>
    <w:rsid w:val="00D2464C"/>
    <w:rsid w:val="00D25035"/>
    <w:rsid w:val="00D26588"/>
    <w:rsid w:val="00D33CB4"/>
    <w:rsid w:val="00D457B7"/>
    <w:rsid w:val="00D61CED"/>
    <w:rsid w:val="00D63BDE"/>
    <w:rsid w:val="00D73A5C"/>
    <w:rsid w:val="00D77C45"/>
    <w:rsid w:val="00D93412"/>
    <w:rsid w:val="00D96CA6"/>
    <w:rsid w:val="00DA2F4D"/>
    <w:rsid w:val="00DB087E"/>
    <w:rsid w:val="00DC67CC"/>
    <w:rsid w:val="00DC7BA9"/>
    <w:rsid w:val="00DD5911"/>
    <w:rsid w:val="00DD6292"/>
    <w:rsid w:val="00DD7548"/>
    <w:rsid w:val="00DF2A99"/>
    <w:rsid w:val="00DF733C"/>
    <w:rsid w:val="00E264A6"/>
    <w:rsid w:val="00E33C3C"/>
    <w:rsid w:val="00E53E7B"/>
    <w:rsid w:val="00E56BD4"/>
    <w:rsid w:val="00E66D74"/>
    <w:rsid w:val="00E91370"/>
    <w:rsid w:val="00EB41DB"/>
    <w:rsid w:val="00EB7FD0"/>
    <w:rsid w:val="00EC1963"/>
    <w:rsid w:val="00ED39A7"/>
    <w:rsid w:val="00EE7F24"/>
    <w:rsid w:val="00EF2F54"/>
    <w:rsid w:val="00F04BE0"/>
    <w:rsid w:val="00F37372"/>
    <w:rsid w:val="00F44BF3"/>
    <w:rsid w:val="00F645BE"/>
    <w:rsid w:val="00F94A17"/>
    <w:rsid w:val="00FA5DCE"/>
    <w:rsid w:val="00FC5DBD"/>
    <w:rsid w:val="00FD183A"/>
    <w:rsid w:val="00FF3378"/>
    <w:rsid w:val="00FF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FFDA8-6918-4365-9C08-2DECA81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DCE"/>
    <w:rPr>
      <w:color w:val="0000FF"/>
      <w:u w:val="single"/>
    </w:rPr>
  </w:style>
  <w:style w:type="paragraph" w:styleId="Header">
    <w:name w:val="header"/>
    <w:basedOn w:val="Normal"/>
    <w:link w:val="HeaderChar"/>
    <w:uiPriority w:val="99"/>
    <w:unhideWhenUsed/>
    <w:rsid w:val="00F04BE0"/>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F04BE0"/>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04BE0"/>
    <w:rPr>
      <w:rFonts w:ascii="Tahoma" w:hAnsi="Tahoma" w:cs="Tahoma"/>
      <w:sz w:val="16"/>
      <w:szCs w:val="16"/>
    </w:rPr>
  </w:style>
  <w:style w:type="character" w:customStyle="1" w:styleId="BalloonTextChar">
    <w:name w:val="Balloon Text Char"/>
    <w:basedOn w:val="DefaultParagraphFont"/>
    <w:link w:val="BalloonText"/>
    <w:uiPriority w:val="99"/>
    <w:semiHidden/>
    <w:rsid w:val="00F04BE0"/>
    <w:rPr>
      <w:rFonts w:ascii="Tahoma" w:hAnsi="Tahoma" w:cs="Tahoma"/>
      <w:sz w:val="16"/>
      <w:szCs w:val="16"/>
    </w:rPr>
  </w:style>
  <w:style w:type="paragraph" w:customStyle="1" w:styleId="Default">
    <w:name w:val="Default"/>
    <w:rsid w:val="00DF2A9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2A99"/>
    <w:pPr>
      <w:tabs>
        <w:tab w:val="center" w:pos="4680"/>
        <w:tab w:val="right" w:pos="9360"/>
      </w:tabs>
    </w:pPr>
  </w:style>
  <w:style w:type="character" w:customStyle="1" w:styleId="FooterChar">
    <w:name w:val="Footer Char"/>
    <w:basedOn w:val="DefaultParagraphFont"/>
    <w:link w:val="Footer"/>
    <w:uiPriority w:val="99"/>
    <w:semiHidden/>
    <w:rsid w:val="00DF2A99"/>
    <w:rPr>
      <w:rFonts w:ascii="Calibri" w:hAnsi="Calibri" w:cs="Times New Roman"/>
    </w:rPr>
  </w:style>
  <w:style w:type="paragraph" w:styleId="Revision">
    <w:name w:val="Revision"/>
    <w:hidden/>
    <w:uiPriority w:val="99"/>
    <w:semiHidden/>
    <w:rsid w:val="007C1E04"/>
    <w:pPr>
      <w:spacing w:after="0" w:line="240" w:lineRule="auto"/>
    </w:pPr>
    <w:rPr>
      <w:rFonts w:ascii="Calibri" w:hAnsi="Calibri" w:cs="Times New Roman"/>
    </w:rPr>
  </w:style>
  <w:style w:type="paragraph" w:styleId="ListParagraph">
    <w:name w:val="List Paragraph"/>
    <w:basedOn w:val="Normal"/>
    <w:uiPriority w:val="34"/>
    <w:qFormat/>
    <w:rsid w:val="00457EAD"/>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25035"/>
    <w:rPr>
      <w:sz w:val="16"/>
      <w:szCs w:val="16"/>
    </w:rPr>
  </w:style>
  <w:style w:type="paragraph" w:styleId="CommentText">
    <w:name w:val="annotation text"/>
    <w:basedOn w:val="Normal"/>
    <w:link w:val="CommentTextChar"/>
    <w:uiPriority w:val="99"/>
    <w:semiHidden/>
    <w:unhideWhenUsed/>
    <w:rsid w:val="00D25035"/>
    <w:rPr>
      <w:sz w:val="20"/>
      <w:szCs w:val="20"/>
    </w:rPr>
  </w:style>
  <w:style w:type="character" w:customStyle="1" w:styleId="CommentTextChar">
    <w:name w:val="Comment Text Char"/>
    <w:basedOn w:val="DefaultParagraphFont"/>
    <w:link w:val="CommentText"/>
    <w:uiPriority w:val="99"/>
    <w:semiHidden/>
    <w:rsid w:val="00D2503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5035"/>
    <w:rPr>
      <w:b/>
      <w:bCs/>
    </w:rPr>
  </w:style>
  <w:style w:type="character" w:customStyle="1" w:styleId="CommentSubjectChar">
    <w:name w:val="Comment Subject Char"/>
    <w:basedOn w:val="CommentTextChar"/>
    <w:link w:val="CommentSubject"/>
    <w:uiPriority w:val="99"/>
    <w:semiHidden/>
    <w:rsid w:val="00D25035"/>
    <w:rPr>
      <w:rFonts w:ascii="Calibri" w:hAnsi="Calibri" w:cs="Times New Roman"/>
      <w:b/>
      <w:bCs/>
      <w:sz w:val="20"/>
      <w:szCs w:val="20"/>
    </w:rPr>
  </w:style>
  <w:style w:type="table" w:styleId="TableGrid">
    <w:name w:val="Table Grid"/>
    <w:basedOn w:val="TableNormal"/>
    <w:uiPriority w:val="59"/>
    <w:rsid w:val="008B5CA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0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5250">
      <w:bodyDiv w:val="1"/>
      <w:marLeft w:val="0"/>
      <w:marRight w:val="0"/>
      <w:marTop w:val="0"/>
      <w:marBottom w:val="0"/>
      <w:divBdr>
        <w:top w:val="none" w:sz="0" w:space="0" w:color="auto"/>
        <w:left w:val="none" w:sz="0" w:space="0" w:color="auto"/>
        <w:bottom w:val="none" w:sz="0" w:space="0" w:color="auto"/>
        <w:right w:val="none" w:sz="0" w:space="0" w:color="auto"/>
      </w:divBdr>
    </w:div>
    <w:div w:id="1051928963">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 w:id="20369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akes@KTC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CHTAFeeds" TargetMode="External"/><Relationship Id="rId5" Type="http://schemas.openxmlformats.org/officeDocument/2006/relationships/footnotes" Target="footnotes.xml"/><Relationship Id="rId10" Type="http://schemas.openxmlformats.org/officeDocument/2006/relationships/hyperlink" Target="http://www.Facebook.com/CaribbeanHotelandTourismAssociation" TargetMode="External"/><Relationship Id="rId4" Type="http://schemas.openxmlformats.org/officeDocument/2006/relationships/webSettings" Target="webSettings.xml"/><Relationship Id="rId9" Type="http://schemas.openxmlformats.org/officeDocument/2006/relationships/hyperlink" Target="http://www.caribbeanhoteland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Laurel Kaufmann</cp:lastModifiedBy>
  <cp:revision>2</cp:revision>
  <cp:lastPrinted>2015-05-20T16:05:00Z</cp:lastPrinted>
  <dcterms:created xsi:type="dcterms:W3CDTF">2015-05-26T02:55:00Z</dcterms:created>
  <dcterms:modified xsi:type="dcterms:W3CDTF">2015-05-26T02:55:00Z</dcterms:modified>
</cp:coreProperties>
</file>